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E1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2019–2020 уч. г.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D23FE1" w:rsidRPr="00AC7185" w:rsidRDefault="00D23FE1" w:rsidP="00D23FE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D23FE1" w:rsidRPr="00AC7185" w:rsidRDefault="00D23FE1" w:rsidP="00D23F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120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23FE1" w:rsidRPr="00AC7185" w:rsidRDefault="00D23FE1" w:rsidP="00D23FE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FE1" w:rsidRPr="00AC7185" w:rsidRDefault="00D23FE1" w:rsidP="00D23FE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D23FE1" w:rsidRDefault="00D23FE1">
      <w:pPr>
        <w:rPr>
          <w:rFonts w:ascii="Times New Roman" w:hAnsi="Times New Roman" w:cs="Times New Roman"/>
          <w:sz w:val="24"/>
          <w:szCs w:val="24"/>
        </w:rPr>
      </w:pPr>
    </w:p>
    <w:p w:rsidR="00D23FE1" w:rsidRDefault="00D23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E22A1" w:rsidRPr="00CC235D" w:rsidRDefault="004C2B72" w:rsidP="00281101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35D">
        <w:rPr>
          <w:rFonts w:ascii="Times New Roman" w:hAnsi="Times New Roman" w:cs="Times New Roman"/>
          <w:sz w:val="24"/>
          <w:szCs w:val="24"/>
        </w:rPr>
        <w:lastRenderedPageBreak/>
        <w:t xml:space="preserve">Установите истинность или ложность суждения. Обозначьте «да» истинные суждения; «нет» – ложные суждения. </w:t>
      </w:r>
      <w:proofErr w:type="gramStart"/>
      <w:r w:rsidRPr="00CC235D">
        <w:rPr>
          <w:rFonts w:ascii="Times New Roman" w:hAnsi="Times New Roman" w:cs="Times New Roman"/>
          <w:sz w:val="24"/>
          <w:szCs w:val="24"/>
        </w:rPr>
        <w:t>Ответы внесите в таблицу. (1 балл</w:t>
      </w:r>
      <w:r w:rsidR="00D53A04" w:rsidRPr="00CC235D">
        <w:rPr>
          <w:rFonts w:ascii="Times New Roman" w:hAnsi="Times New Roman" w:cs="Times New Roman"/>
          <w:sz w:val="24"/>
          <w:szCs w:val="24"/>
        </w:rPr>
        <w:t xml:space="preserve"> з</w:t>
      </w:r>
      <w:r w:rsidR="00A777D5" w:rsidRPr="00CC235D">
        <w:rPr>
          <w:rFonts w:ascii="Times New Roman" w:hAnsi="Times New Roman" w:cs="Times New Roman"/>
          <w:sz w:val="24"/>
          <w:szCs w:val="24"/>
        </w:rPr>
        <w:t>а каждый правильный ответ.</w:t>
      </w:r>
      <w:proofErr w:type="gramEnd"/>
      <w:r w:rsidR="00A777D5" w:rsidRPr="00CC2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77D5" w:rsidRPr="00CC235D">
        <w:rPr>
          <w:rFonts w:ascii="Times New Roman" w:hAnsi="Times New Roman" w:cs="Times New Roman"/>
          <w:b/>
          <w:sz w:val="24"/>
          <w:szCs w:val="24"/>
        </w:rPr>
        <w:t>Максимум</w:t>
      </w:r>
      <w:r w:rsidR="00D53A04" w:rsidRPr="00CC235D">
        <w:rPr>
          <w:rFonts w:ascii="Times New Roman" w:hAnsi="Times New Roman" w:cs="Times New Roman"/>
          <w:b/>
          <w:sz w:val="24"/>
          <w:szCs w:val="24"/>
        </w:rPr>
        <w:t xml:space="preserve"> – 5 баллов</w:t>
      </w:r>
      <w:r w:rsidR="00D53A04" w:rsidRPr="00CC235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4C2B72" w:rsidRPr="00281101" w:rsidRDefault="00FE1E5B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1.1</w:t>
      </w:r>
      <w:r w:rsidR="00E308D5" w:rsidRPr="00281101">
        <w:rPr>
          <w:rFonts w:ascii="Times New Roman" w:hAnsi="Times New Roman" w:cs="Times New Roman"/>
          <w:sz w:val="24"/>
          <w:szCs w:val="24"/>
        </w:rPr>
        <w:t xml:space="preserve">. </w:t>
      </w:r>
      <w:r w:rsidRPr="00281101">
        <w:rPr>
          <w:rFonts w:ascii="Times New Roman" w:hAnsi="Times New Roman" w:cs="Times New Roman"/>
          <w:sz w:val="24"/>
          <w:szCs w:val="24"/>
        </w:rPr>
        <w:t>Смертная казнь как уголовное наказание не содержится в Уголовном Кодексе Российской Федерации.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1.2. Договор хранения </w:t>
      </w:r>
      <w:r w:rsidR="00867581" w:rsidRPr="00281101">
        <w:rPr>
          <w:rFonts w:ascii="Times New Roman" w:hAnsi="Times New Roman" w:cs="Times New Roman"/>
          <w:sz w:val="24"/>
          <w:szCs w:val="24"/>
        </w:rPr>
        <w:t xml:space="preserve">не </w:t>
      </w:r>
      <w:r w:rsidRPr="00281101">
        <w:rPr>
          <w:rFonts w:ascii="Times New Roman" w:hAnsi="Times New Roman" w:cs="Times New Roman"/>
          <w:sz w:val="24"/>
          <w:szCs w:val="24"/>
        </w:rPr>
        <w:t xml:space="preserve">является строго реальной сделкой. 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1.3. </w:t>
      </w:r>
      <w:r w:rsidR="00F65B40" w:rsidRPr="00281101">
        <w:rPr>
          <w:rFonts w:ascii="Times New Roman" w:hAnsi="Times New Roman" w:cs="Times New Roman"/>
          <w:sz w:val="24"/>
          <w:szCs w:val="24"/>
        </w:rPr>
        <w:t>Тяжкие преступления всегда умышленные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p w:rsidR="004C2B72" w:rsidRPr="00281101" w:rsidRDefault="004C2B72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1.4. Беременную женщину невозможно уволить по инициативе работодателя. </w:t>
      </w:r>
    </w:p>
    <w:p w:rsidR="004C2B72" w:rsidRPr="00281101" w:rsidRDefault="00867581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1.5. Цифровые права</w:t>
      </w:r>
      <w:r w:rsidR="004C2B72" w:rsidRPr="00281101">
        <w:rPr>
          <w:rFonts w:ascii="Times New Roman" w:hAnsi="Times New Roman" w:cs="Times New Roman"/>
          <w:sz w:val="24"/>
          <w:szCs w:val="24"/>
        </w:rPr>
        <w:t xml:space="preserve"> выделяются в качестве объектов гражданского права</w:t>
      </w:r>
      <w:r w:rsidRPr="002811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992"/>
      </w:tblGrid>
      <w:tr w:rsidR="00867581" w:rsidRPr="00281101" w:rsidTr="00867581">
        <w:tc>
          <w:tcPr>
            <w:tcW w:w="846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1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0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</w:tr>
      <w:tr w:rsidR="00867581" w:rsidRPr="00281101" w:rsidTr="00867581">
        <w:tc>
          <w:tcPr>
            <w:tcW w:w="846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867581" w:rsidRPr="00281101" w:rsidRDefault="00867581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450" w:rsidRPr="00CC235D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7450" w:rsidRPr="00281101">
        <w:rPr>
          <w:rFonts w:ascii="Times New Roman" w:hAnsi="Times New Roman" w:cs="Times New Roman"/>
          <w:sz w:val="24"/>
          <w:szCs w:val="24"/>
        </w:rPr>
        <w:t>. Дайте краткое обоснование ряда (что объединяет перечисленные элементы) и укажите, какой из элементов является лишним по данному основанию.</w:t>
      </w:r>
      <w:r w:rsidR="00CC235D">
        <w:rPr>
          <w:rFonts w:ascii="Times New Roman" w:hAnsi="Times New Roman" w:cs="Times New Roman"/>
          <w:sz w:val="24"/>
          <w:szCs w:val="24"/>
        </w:rPr>
        <w:t xml:space="preserve"> </w:t>
      </w:r>
      <w:r w:rsidR="00CC235D" w:rsidRPr="00CC235D">
        <w:rPr>
          <w:rFonts w:ascii="Times New Roman" w:hAnsi="Times New Roman" w:cs="Times New Roman"/>
          <w:b/>
          <w:sz w:val="24"/>
          <w:szCs w:val="24"/>
        </w:rPr>
        <w:t>(Максимум -</w:t>
      </w:r>
      <w:r w:rsidRPr="00CC235D">
        <w:rPr>
          <w:rFonts w:ascii="Times New Roman" w:hAnsi="Times New Roman" w:cs="Times New Roman"/>
          <w:b/>
          <w:sz w:val="24"/>
          <w:szCs w:val="24"/>
        </w:rPr>
        <w:t xml:space="preserve"> 15 баллов)</w:t>
      </w:r>
    </w:p>
    <w:p w:rsidR="00E87450" w:rsidRPr="00281101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7450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7450" w:rsidRPr="00281101">
        <w:rPr>
          <w:rFonts w:ascii="Times New Roman" w:hAnsi="Times New Roman" w:cs="Times New Roman"/>
          <w:sz w:val="24"/>
          <w:szCs w:val="24"/>
        </w:rPr>
        <w:t>.1. Городские поселения; сельские поселения; муниципальные районы; муниципальные округа; города федерального значения; внутригородские районы; внутригородские районы городов федерального значения.</w:t>
      </w:r>
    </w:p>
    <w:p w:rsidR="00E87450" w:rsidRPr="00A777D5" w:rsidRDefault="00E87450" w:rsidP="002811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0810A6" w:rsidRPr="00281101">
        <w:rPr>
          <w:rFonts w:ascii="Times New Roman" w:hAnsi="Times New Roman" w:cs="Times New Roman"/>
          <w:sz w:val="24"/>
          <w:szCs w:val="24"/>
        </w:rPr>
        <w:t>Виды муниципальных образований (1 балл). Города федерального значения – лишнее, так как являются субъектом Российской Федерации.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 (2 балла)</w:t>
      </w:r>
      <w:r w:rsidR="00A777D5">
        <w:rPr>
          <w:rFonts w:ascii="Times New Roman" w:hAnsi="Times New Roman" w:cs="Times New Roman"/>
          <w:sz w:val="24"/>
          <w:szCs w:val="24"/>
        </w:rPr>
        <w:t xml:space="preserve">,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 xml:space="preserve">итого 3 балла </w:t>
      </w:r>
    </w:p>
    <w:p w:rsidR="00D53A04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0A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10A6" w:rsidRPr="00281101">
        <w:rPr>
          <w:rFonts w:ascii="Times New Roman" w:hAnsi="Times New Roman" w:cs="Times New Roman"/>
          <w:sz w:val="24"/>
          <w:szCs w:val="24"/>
        </w:rPr>
        <w:t xml:space="preserve">.2. Мнимая сделка; притворная сделка; кабальная сделка; сделка, совершенная несовершеннолетним в возрасте от 14 до 18 лет без согласия родителей, усыновителей, попечителей, когда такое согласие необходимо; сделка совершенная малолетним. </w:t>
      </w:r>
    </w:p>
    <w:p w:rsidR="000810A6" w:rsidRPr="00281101" w:rsidRDefault="000810A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Ответ: Ничтожные сделки (1 балл). Сделка, совершенная несовершеннолетним в возрасте от 14 до 18 лет без согласия родителей, усыновителей, попечителей, когда такое согласие необходимо – лишнее,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 так как это сделка ОСПОРИМАЯ (2</w:t>
      </w:r>
      <w:r w:rsidRPr="00281101">
        <w:rPr>
          <w:rFonts w:ascii="Times New Roman" w:hAnsi="Times New Roman" w:cs="Times New Roman"/>
          <w:sz w:val="24"/>
          <w:szCs w:val="24"/>
        </w:rPr>
        <w:t xml:space="preserve"> балл</w:t>
      </w:r>
      <w:r w:rsidR="006F2D53" w:rsidRPr="00281101">
        <w:rPr>
          <w:rFonts w:ascii="Times New Roman" w:hAnsi="Times New Roman" w:cs="Times New Roman"/>
          <w:sz w:val="24"/>
          <w:szCs w:val="24"/>
        </w:rPr>
        <w:t>а</w:t>
      </w:r>
      <w:r w:rsidRPr="00281101">
        <w:rPr>
          <w:rFonts w:ascii="Times New Roman" w:hAnsi="Times New Roman" w:cs="Times New Roman"/>
          <w:sz w:val="24"/>
          <w:szCs w:val="24"/>
        </w:rPr>
        <w:t>)</w:t>
      </w:r>
      <w:r w:rsidR="00A777D5">
        <w:rPr>
          <w:rFonts w:ascii="Times New Roman" w:hAnsi="Times New Roman" w:cs="Times New Roman"/>
          <w:sz w:val="24"/>
          <w:szCs w:val="24"/>
        </w:rPr>
        <w:t xml:space="preserve">,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итого 3 балла</w:t>
      </w:r>
      <w:r w:rsidR="00A777D5">
        <w:rPr>
          <w:rFonts w:ascii="Times New Roman" w:hAnsi="Times New Roman" w:cs="Times New Roman"/>
          <w:b/>
          <w:sz w:val="24"/>
          <w:szCs w:val="24"/>
        </w:rPr>
        <w:t>.</w:t>
      </w:r>
    </w:p>
    <w:p w:rsidR="00D53A04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0A6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10A6" w:rsidRPr="00281101">
        <w:rPr>
          <w:rFonts w:ascii="Times New Roman" w:hAnsi="Times New Roman" w:cs="Times New Roman"/>
          <w:sz w:val="24"/>
          <w:szCs w:val="24"/>
        </w:rPr>
        <w:t xml:space="preserve">.3. </w:t>
      </w:r>
      <w:hyperlink r:id="rId8" w:anchor="dst100211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Обязательные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anchor="dst102387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исправительные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0" w:anchor="dst100220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ограничение по военной службе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ограничение свободы; </w:t>
      </w:r>
      <w:hyperlink r:id="rId11" w:anchor="dst568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принудительные работы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2" w:anchor="dst100235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арест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3" w:anchor="dst100239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содержание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 в дисциплинарной воинской части; </w:t>
      </w:r>
      <w:hyperlink r:id="rId14" w:anchor="dst100242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лишение свободы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 на определенный срок; </w:t>
      </w:r>
      <w:hyperlink r:id="rId15" w:anchor="dst100247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пожизненное лишение свободы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 xml:space="preserve">; </w:t>
      </w:r>
      <w:hyperlink r:id="rId16" w:anchor="dst100260" w:history="1">
        <w:r w:rsidR="00E308D5" w:rsidRPr="002811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смертная казнь</w:t>
        </w:r>
      </w:hyperlink>
      <w:r w:rsidR="00E308D5" w:rsidRPr="00281101">
        <w:rPr>
          <w:rFonts w:ascii="Times New Roman" w:hAnsi="Times New Roman" w:cs="Times New Roman"/>
          <w:sz w:val="24"/>
          <w:szCs w:val="24"/>
        </w:rPr>
        <w:t>.</w:t>
      </w:r>
    </w:p>
    <w:p w:rsidR="00E308D5" w:rsidRPr="00281101" w:rsidRDefault="00E308D5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Ответ: Наказания, назначаемые только в качестве ОСНОВНЫХ. (1 балл). Ограничение свободы – лишнее, так как может назначаться и в качестве основного, и в качестве дополнительного.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 (2 балла)</w:t>
      </w:r>
      <w:r w:rsidR="00A777D5">
        <w:rPr>
          <w:rFonts w:ascii="Times New Roman" w:hAnsi="Times New Roman" w:cs="Times New Roman"/>
          <w:sz w:val="24"/>
          <w:szCs w:val="24"/>
        </w:rPr>
        <w:t xml:space="preserve">,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итого 3 балла</w:t>
      </w:r>
      <w:r w:rsidR="00A777D5">
        <w:rPr>
          <w:rFonts w:ascii="Times New Roman" w:hAnsi="Times New Roman" w:cs="Times New Roman"/>
          <w:b/>
          <w:sz w:val="24"/>
          <w:szCs w:val="24"/>
        </w:rPr>
        <w:t>.</w:t>
      </w:r>
    </w:p>
    <w:p w:rsidR="00D53A04" w:rsidRDefault="00D53A04" w:rsidP="002811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8D5" w:rsidRPr="00281101" w:rsidRDefault="00D53A04" w:rsidP="002811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308D5" w:rsidRPr="00281101">
        <w:rPr>
          <w:rFonts w:ascii="Times New Roman" w:hAnsi="Times New Roman" w:cs="Times New Roman"/>
          <w:sz w:val="24"/>
          <w:szCs w:val="24"/>
        </w:rPr>
        <w:t xml:space="preserve">.4. </w:t>
      </w:r>
      <w:r w:rsidR="00E308D5" w:rsidRPr="002811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(с указанием обособленного структурного подразделения и его местонахождения); трудовая функция; дата начала работы; условия оплаты труда; режим рабочего времени и времени отдыха; гарантии и компенсации за работу с вредными и (или) опасными условиями труда; испытание при приеме на работу; характер работы (подвижной, разъездной, в пути и др.); условия труда на рабочем месте; обязательное социальное страхование</w:t>
      </w:r>
    </w:p>
    <w:p w:rsidR="00A777D5" w:rsidRDefault="0078647C" w:rsidP="00A777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D14488" w:rsidRPr="00281101">
        <w:rPr>
          <w:rFonts w:ascii="Times New Roman" w:hAnsi="Times New Roman" w:cs="Times New Roman"/>
          <w:sz w:val="24"/>
          <w:szCs w:val="24"/>
        </w:rPr>
        <w:t>Обязательные условия трудового договора. (1 балл). Лишнее – испытание при приеме на работу, так к</w:t>
      </w:r>
      <w:r w:rsidR="006F2D53" w:rsidRPr="00281101">
        <w:rPr>
          <w:rFonts w:ascii="Times New Roman" w:hAnsi="Times New Roman" w:cs="Times New Roman"/>
          <w:sz w:val="24"/>
          <w:szCs w:val="24"/>
        </w:rPr>
        <w:t>ак это дополнительное условие (2</w:t>
      </w:r>
      <w:r w:rsidR="00D14488" w:rsidRPr="00281101">
        <w:rPr>
          <w:rFonts w:ascii="Times New Roman" w:hAnsi="Times New Roman" w:cs="Times New Roman"/>
          <w:sz w:val="24"/>
          <w:szCs w:val="24"/>
        </w:rPr>
        <w:t xml:space="preserve"> балл</w:t>
      </w:r>
      <w:r w:rsidR="006F2D53" w:rsidRPr="00281101">
        <w:rPr>
          <w:rFonts w:ascii="Times New Roman" w:hAnsi="Times New Roman" w:cs="Times New Roman"/>
          <w:sz w:val="24"/>
          <w:szCs w:val="24"/>
        </w:rPr>
        <w:t>а</w:t>
      </w:r>
      <w:r w:rsidR="00A777D5">
        <w:rPr>
          <w:rFonts w:ascii="Times New Roman" w:hAnsi="Times New Roman" w:cs="Times New Roman"/>
          <w:sz w:val="24"/>
          <w:szCs w:val="24"/>
        </w:rPr>
        <w:t xml:space="preserve">),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итого 3 балла</w:t>
      </w:r>
      <w:r w:rsidR="00A777D5">
        <w:rPr>
          <w:rFonts w:ascii="Times New Roman" w:hAnsi="Times New Roman" w:cs="Times New Roman"/>
          <w:b/>
          <w:sz w:val="24"/>
          <w:szCs w:val="24"/>
        </w:rPr>
        <w:t>.</w:t>
      </w:r>
    </w:p>
    <w:p w:rsidR="00D53A04" w:rsidRDefault="00A777D5" w:rsidP="00A777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488" w:rsidRPr="00281101" w:rsidRDefault="00D53A04" w:rsidP="00D53A04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4488" w:rsidRPr="00281101">
        <w:rPr>
          <w:rFonts w:ascii="Times New Roman" w:hAnsi="Times New Roman" w:cs="Times New Roman"/>
          <w:sz w:val="24"/>
          <w:szCs w:val="24"/>
        </w:rPr>
        <w:t xml:space="preserve">.5. Уклонение от выполнения обязанностей родителей, в том числе при злостном уклонении от уплаты алиментов; отказ без уважительных причин взять своего ребенка из родильного дома (отделения) либо из иной медицинской организации, воспитательного учреждения, организации социального обслуживания или из аналогичных организаций;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другие); злоупотребление своими родительскими правами; жестокое обращение с детьми, в том числе осуществляют физическое или психическое насилие над ними, покушаются на их половую неприкосновенность; болезнь хроническим алкоголизмом или наркоманией; </w:t>
      </w:r>
      <w:r w:rsidR="00D14488" w:rsidRPr="00281101">
        <w:rPr>
          <w:rFonts w:ascii="Times New Roman" w:hAnsi="Times New Roman" w:cs="Times New Roman"/>
          <w:sz w:val="24"/>
          <w:szCs w:val="24"/>
        </w:rPr>
        <w:lastRenderedPageBreak/>
        <w:t>совершение умышленного преступления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D14488" w:rsidRPr="00281101" w:rsidRDefault="00D1448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Ответ: Основания лишения родительских прав (1 балл). Лишнее -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другие), так как это основание ОГР</w:t>
      </w:r>
      <w:r w:rsidR="003F132F">
        <w:rPr>
          <w:rFonts w:ascii="Times New Roman" w:hAnsi="Times New Roman" w:cs="Times New Roman"/>
          <w:sz w:val="24"/>
          <w:szCs w:val="24"/>
        </w:rPr>
        <w:t>АНИ</w:t>
      </w:r>
      <w:r w:rsidRPr="00281101">
        <w:rPr>
          <w:rFonts w:ascii="Times New Roman" w:hAnsi="Times New Roman" w:cs="Times New Roman"/>
          <w:sz w:val="24"/>
          <w:szCs w:val="24"/>
        </w:rPr>
        <w:t xml:space="preserve">ЧЕНИЯ родительских прав. </w:t>
      </w:r>
      <w:r w:rsidR="006F2D53" w:rsidRPr="00281101">
        <w:rPr>
          <w:rFonts w:ascii="Times New Roman" w:hAnsi="Times New Roman" w:cs="Times New Roman"/>
          <w:sz w:val="24"/>
          <w:szCs w:val="24"/>
        </w:rPr>
        <w:t>(2 балла)</w:t>
      </w:r>
      <w:r w:rsidR="00A777D5">
        <w:rPr>
          <w:rFonts w:ascii="Times New Roman" w:hAnsi="Times New Roman" w:cs="Times New Roman"/>
          <w:sz w:val="24"/>
          <w:szCs w:val="24"/>
        </w:rPr>
        <w:t xml:space="preserve">,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итого 3 балла</w:t>
      </w:r>
      <w:r w:rsidR="00A777D5">
        <w:rPr>
          <w:rFonts w:ascii="Times New Roman" w:hAnsi="Times New Roman" w:cs="Times New Roman"/>
          <w:b/>
          <w:sz w:val="24"/>
          <w:szCs w:val="24"/>
        </w:rPr>
        <w:t>.</w:t>
      </w:r>
    </w:p>
    <w:p w:rsidR="00B12E66" w:rsidRPr="00281101" w:rsidRDefault="00B12E66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77D5" w:rsidRPr="00281101" w:rsidRDefault="00D53A04" w:rsidP="00A777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2E66" w:rsidRPr="00281101">
        <w:rPr>
          <w:rFonts w:ascii="Times New Roman" w:hAnsi="Times New Roman" w:cs="Times New Roman"/>
          <w:sz w:val="24"/>
          <w:szCs w:val="24"/>
        </w:rPr>
        <w:t xml:space="preserve">. Расставьте последовательность написания важнейших политико-правовых произведений.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(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 xml:space="preserve">Максимум -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5 баллов</w:t>
      </w:r>
      <w:r w:rsidR="00A777D5" w:rsidRPr="00281101">
        <w:rPr>
          <w:rFonts w:ascii="Times New Roman" w:hAnsi="Times New Roman" w:cs="Times New Roman"/>
          <w:sz w:val="24"/>
          <w:szCs w:val="24"/>
        </w:rPr>
        <w:t xml:space="preserve"> за полностью правильный ответ. 1 балл за каждое правильное цифровое указание)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____ «О праве на добычу» Гуго </w:t>
      </w:r>
      <w:proofErr w:type="spellStart"/>
      <w:r w:rsidRPr="00281101">
        <w:rPr>
          <w:rFonts w:ascii="Times New Roman" w:hAnsi="Times New Roman" w:cs="Times New Roman"/>
          <w:sz w:val="24"/>
          <w:szCs w:val="24"/>
        </w:rPr>
        <w:t>Гроций</w:t>
      </w:r>
      <w:proofErr w:type="spellEnd"/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0D5C9E" w:rsidRPr="00281101">
        <w:rPr>
          <w:rFonts w:ascii="Times New Roman" w:hAnsi="Times New Roman" w:cs="Times New Roman"/>
          <w:sz w:val="24"/>
          <w:szCs w:val="24"/>
        </w:rPr>
        <w:t>Общее право</w:t>
      </w:r>
      <w:r w:rsidRPr="00281101">
        <w:rPr>
          <w:rFonts w:ascii="Times New Roman" w:hAnsi="Times New Roman" w:cs="Times New Roman"/>
          <w:sz w:val="24"/>
          <w:szCs w:val="24"/>
        </w:rPr>
        <w:t>» О</w:t>
      </w:r>
      <w:r w:rsidR="000D5C9E" w:rsidRPr="00281101">
        <w:rPr>
          <w:rFonts w:ascii="Times New Roman" w:hAnsi="Times New Roman" w:cs="Times New Roman"/>
          <w:sz w:val="24"/>
          <w:szCs w:val="24"/>
        </w:rPr>
        <w:t>ливер Холмс</w:t>
      </w:r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____ «Государь» </w:t>
      </w:r>
      <w:proofErr w:type="spellStart"/>
      <w:r w:rsidRPr="00281101">
        <w:rPr>
          <w:rFonts w:ascii="Times New Roman" w:hAnsi="Times New Roman" w:cs="Times New Roman"/>
          <w:sz w:val="24"/>
          <w:szCs w:val="24"/>
        </w:rPr>
        <w:t>Никколо</w:t>
      </w:r>
      <w:proofErr w:type="spellEnd"/>
      <w:r w:rsidRPr="00281101">
        <w:rPr>
          <w:rFonts w:ascii="Times New Roman" w:hAnsi="Times New Roman" w:cs="Times New Roman"/>
          <w:sz w:val="24"/>
          <w:szCs w:val="24"/>
        </w:rPr>
        <w:t xml:space="preserve"> Макиавелли;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EB2128" w:rsidRPr="00281101">
        <w:rPr>
          <w:rFonts w:ascii="Times New Roman" w:hAnsi="Times New Roman" w:cs="Times New Roman"/>
          <w:sz w:val="24"/>
          <w:szCs w:val="24"/>
        </w:rPr>
        <w:t>Об общественном договоре</w:t>
      </w:r>
      <w:r w:rsidRPr="00281101">
        <w:rPr>
          <w:rFonts w:ascii="Times New Roman" w:hAnsi="Times New Roman" w:cs="Times New Roman"/>
          <w:sz w:val="24"/>
          <w:szCs w:val="24"/>
        </w:rPr>
        <w:t xml:space="preserve">» </w:t>
      </w:r>
      <w:r w:rsidR="00EB2128" w:rsidRPr="00281101">
        <w:rPr>
          <w:rFonts w:ascii="Times New Roman" w:hAnsi="Times New Roman" w:cs="Times New Roman"/>
          <w:sz w:val="24"/>
          <w:szCs w:val="24"/>
        </w:rPr>
        <w:t>Жан-Жак Руссо</w:t>
      </w:r>
      <w:r w:rsidRPr="00281101">
        <w:rPr>
          <w:rFonts w:ascii="Times New Roman" w:hAnsi="Times New Roman" w:cs="Times New Roman"/>
          <w:sz w:val="24"/>
          <w:szCs w:val="24"/>
        </w:rPr>
        <w:t>;</w:t>
      </w:r>
    </w:p>
    <w:p w:rsidR="00B12E66" w:rsidRPr="00281101" w:rsidRDefault="00B12E6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____ «</w:t>
      </w:r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 xml:space="preserve">Национальная идея России во всемирно-историческом прогрессе равенства, свободы и справедливости. Манифест о </w:t>
      </w:r>
      <w:proofErr w:type="spellStart"/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>цивилизме</w:t>
      </w:r>
      <w:proofErr w:type="spellEnd"/>
      <w:r w:rsidR="000D5C9E" w:rsidRPr="00281101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281101">
        <w:rPr>
          <w:rFonts w:ascii="Times New Roman" w:hAnsi="Times New Roman" w:cs="Times New Roman"/>
          <w:sz w:val="24"/>
          <w:szCs w:val="24"/>
        </w:rPr>
        <w:t xml:space="preserve">» </w:t>
      </w:r>
      <w:r w:rsidR="000D5C9E" w:rsidRPr="00281101">
        <w:rPr>
          <w:rFonts w:ascii="Times New Roman" w:hAnsi="Times New Roman" w:cs="Times New Roman"/>
          <w:sz w:val="24"/>
          <w:szCs w:val="24"/>
        </w:rPr>
        <w:t xml:space="preserve">Вадик </w:t>
      </w:r>
      <w:proofErr w:type="spellStart"/>
      <w:r w:rsidR="000D5C9E" w:rsidRPr="00281101">
        <w:rPr>
          <w:rFonts w:ascii="Times New Roman" w:hAnsi="Times New Roman" w:cs="Times New Roman"/>
          <w:sz w:val="24"/>
          <w:szCs w:val="24"/>
        </w:rPr>
        <w:t>Нерсесянц</w:t>
      </w:r>
      <w:proofErr w:type="spellEnd"/>
      <w:r w:rsidRPr="00281101">
        <w:rPr>
          <w:rFonts w:ascii="Times New Roman" w:hAnsi="Times New Roman" w:cs="Times New Roman"/>
          <w:sz w:val="24"/>
          <w:szCs w:val="24"/>
        </w:rPr>
        <w:t>.</w:t>
      </w: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24135 </w:t>
      </w:r>
    </w:p>
    <w:p w:rsidR="00A777D5" w:rsidRPr="00A777D5" w:rsidRDefault="00D53A04" w:rsidP="00A777D5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5C9E" w:rsidRPr="00281101">
        <w:rPr>
          <w:rFonts w:ascii="Times New Roman" w:hAnsi="Times New Roman" w:cs="Times New Roman"/>
          <w:sz w:val="24"/>
          <w:szCs w:val="24"/>
        </w:rPr>
        <w:t>. Заполните таблицу по видам юридических лиц. Ответы в таблицу записывайте арабскими цифрами.</w:t>
      </w:r>
      <w:r w:rsidR="00A777D5" w:rsidRPr="00A777D5">
        <w:rPr>
          <w:rFonts w:ascii="Times New Roman" w:hAnsi="Times New Roman" w:cs="Times New Roman"/>
          <w:sz w:val="24"/>
          <w:szCs w:val="24"/>
        </w:rPr>
        <w:t xml:space="preserve">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(Максимум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 xml:space="preserve"> – 16 баллов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)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.</w:t>
      </w:r>
    </w:p>
    <w:p w:rsidR="000D5C9E" w:rsidRPr="00281101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5C9E" w:rsidRPr="00281101" w:rsidTr="000D5C9E">
        <w:tc>
          <w:tcPr>
            <w:tcW w:w="4672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</w:tc>
      </w:tr>
      <w:tr w:rsidR="000D5C9E" w:rsidRPr="00281101" w:rsidTr="000D5C9E">
        <w:tc>
          <w:tcPr>
            <w:tcW w:w="4672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</w:tc>
        <w:tc>
          <w:tcPr>
            <w:tcW w:w="4673" w:type="dxa"/>
          </w:tcPr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9E" w:rsidRPr="00281101" w:rsidRDefault="000D5C9E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C9E" w:rsidRPr="00281101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1. Хозяйственные товарищества;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2. Хозяйственные общества; 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3. Крестьянские (фермерские) хозяйства;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4. Хозяйственные партнерства;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5. Производственные кооперативы;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6. Государственные унитарные предприятия;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7. Муниципальные унитарные предприятия.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8. Потребительские кооперативы;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9. Общественные организации;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10. Ассоциации (союзы);</w:t>
      </w:r>
    </w:p>
    <w:p w:rsidR="000D5C9E" w:rsidRPr="00D53A04" w:rsidRDefault="000D5C9E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11. </w:t>
      </w:r>
      <w:r w:rsidR="00DF7095" w:rsidRPr="00D53A04">
        <w:rPr>
          <w:rFonts w:ascii="Times New Roman" w:hAnsi="Times New Roman" w:cs="Times New Roman"/>
          <w:sz w:val="24"/>
          <w:szCs w:val="24"/>
        </w:rPr>
        <w:t>Товарищества собственников недвижимости;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12. Казачьи общества;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13. Фонды;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14. Учреждения;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15. Автономные некоммерческие организации;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16. Религиозные организации;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17. Публично-правовые компании;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lastRenderedPageBreak/>
        <w:t>18. Государственные корпорации;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19. Адвокатские палаты;</w:t>
      </w:r>
    </w:p>
    <w:p w:rsidR="00DF7095" w:rsidRPr="00D53A04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20. Нотариальные палаты. </w:t>
      </w:r>
    </w:p>
    <w:p w:rsidR="00DF7095" w:rsidRPr="00281101" w:rsidRDefault="00DF7095" w:rsidP="00281101">
      <w:pPr>
        <w:pStyle w:val="a6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F7095" w:rsidRPr="00281101" w:rsidRDefault="00DF7095" w:rsidP="00281101">
      <w:pPr>
        <w:pStyle w:val="a6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81101">
        <w:rPr>
          <w:rFonts w:ascii="Times New Roman" w:hAnsi="Times New Roman" w:cs="Times New Roman"/>
          <w:color w:val="333333"/>
          <w:sz w:val="24"/>
          <w:szCs w:val="24"/>
        </w:rPr>
        <w:t xml:space="preserve">Ответ: </w:t>
      </w:r>
    </w:p>
    <w:p w:rsidR="00DF7095" w:rsidRPr="00281101" w:rsidRDefault="00DF7095" w:rsidP="00281101">
      <w:pPr>
        <w:pStyle w:val="a6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7095" w:rsidRPr="00281101" w:rsidTr="00FC43AF">
        <w:tc>
          <w:tcPr>
            <w:tcW w:w="4672" w:type="dxa"/>
          </w:tcPr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корпоративные юридические лица</w:t>
            </w:r>
          </w:p>
          <w:p w:rsidR="00DF7095" w:rsidRPr="00281101" w:rsidRDefault="00BC6A4A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1,2,3,4,5 (4 балла</w:t>
            </w:r>
            <w:r w:rsidR="00DF7095" w:rsidRPr="00281101">
              <w:rPr>
                <w:rFonts w:ascii="Times New Roman" w:hAnsi="Times New Roman" w:cs="Times New Roman"/>
                <w:sz w:val="24"/>
                <w:szCs w:val="24"/>
              </w:rPr>
              <w:t>. Любая ошибка – 0 баллов)</w:t>
            </w: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Коммерческие унитарные юридические лица</w:t>
            </w: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6A4A" w:rsidRPr="00281101">
              <w:rPr>
                <w:rFonts w:ascii="Times New Roman" w:hAnsi="Times New Roman" w:cs="Times New Roman"/>
                <w:sz w:val="24"/>
                <w:szCs w:val="24"/>
              </w:rPr>
              <w:t>,7 (4 балла</w: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. Любая ошибка – 0 баллов)</w:t>
            </w:r>
          </w:p>
        </w:tc>
      </w:tr>
      <w:tr w:rsidR="00DF7095" w:rsidRPr="00281101" w:rsidTr="00FC43AF">
        <w:tc>
          <w:tcPr>
            <w:tcW w:w="4672" w:type="dxa"/>
          </w:tcPr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корпоративные юридические лица</w:t>
            </w: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8,9,10</w:t>
            </w:r>
            <w:r w:rsidR="00BC6A4A" w:rsidRPr="00281101">
              <w:rPr>
                <w:rFonts w:ascii="Times New Roman" w:hAnsi="Times New Roman" w:cs="Times New Roman"/>
                <w:sz w:val="24"/>
                <w:szCs w:val="24"/>
              </w:rPr>
              <w:t xml:space="preserve">,11,12,19,20 </w:t>
            </w:r>
          </w:p>
          <w:p w:rsidR="00DF7095" w:rsidRPr="00281101" w:rsidRDefault="00BC6A4A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(4 балла. Любая ошибка – 0 баллов)</w:t>
            </w: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Некоммерческие унитарные юридические лица</w:t>
            </w: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095" w:rsidRPr="00281101" w:rsidRDefault="00BC6A4A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13,14,15,16,17,18 (4 балла. Любая ошибка – 0 баллов)</w:t>
            </w:r>
          </w:p>
          <w:p w:rsidR="00DF7095" w:rsidRPr="00281101" w:rsidRDefault="00DF7095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095" w:rsidRPr="00281101" w:rsidRDefault="00DF7095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BC6A4A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77D5" w:rsidRPr="00281101" w:rsidRDefault="00D53A04" w:rsidP="00A777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6A4A" w:rsidRPr="00281101">
        <w:rPr>
          <w:rFonts w:ascii="Times New Roman" w:hAnsi="Times New Roman" w:cs="Times New Roman"/>
          <w:sz w:val="24"/>
          <w:szCs w:val="24"/>
        </w:rPr>
        <w:t>. Определите общий принцип классификации, позволяющий разделить представленные изображения на три группы. Распределите предложенные изображения на три группы. Укажите буквенные обозначения изображений, составляющих каждую группу. Укажите, что объединяет изображения в каждой группе, на основании установленного Вами общего основания для классификации.</w:t>
      </w:r>
      <w:r w:rsidR="00A777D5" w:rsidRPr="00A777D5">
        <w:rPr>
          <w:rFonts w:ascii="Times New Roman" w:hAnsi="Times New Roman" w:cs="Times New Roman"/>
          <w:sz w:val="24"/>
          <w:szCs w:val="24"/>
        </w:rPr>
        <w:t xml:space="preserve">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 xml:space="preserve">(Максимум - 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14 баллов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)</w:t>
      </w:r>
      <w:r w:rsidR="00A777D5" w:rsidRPr="00A777D5">
        <w:rPr>
          <w:rFonts w:ascii="Times New Roman" w:hAnsi="Times New Roman" w:cs="Times New Roman"/>
          <w:b/>
          <w:sz w:val="24"/>
          <w:szCs w:val="24"/>
        </w:rPr>
        <w:t>.</w:t>
      </w:r>
      <w:r w:rsidR="00A777D5" w:rsidRPr="00281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BC6A4A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350" w:dyaOrig="6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5pt;height:145.75pt" o:ole="">
                  <v:imagedata r:id="rId17" o:title=""/>
                </v:shape>
                <o:OLEObject Type="Embed" ProgID="PBrush" ShapeID="_x0000_i1025" DrawAspect="Content" ObjectID="_1637138621" r:id="rId18"/>
              </w:objec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6275" w:dyaOrig="7260">
                <v:shape id="_x0000_i1026" type="#_x0000_t75" style="width:210.7pt;height:150.5pt" o:ole="">
                  <v:imagedata r:id="rId19" o:title=""/>
                </v:shape>
                <o:OLEObject Type="Embed" ProgID="PBrush" ShapeID="_x0000_i1026" DrawAspect="Content" ObjectID="_1637138622" r:id="rId20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170" w:dyaOrig="8490">
                <v:shape id="_x0000_i1027" type="#_x0000_t75" style="width:213.65pt;height:128.05pt" o:ole="">
                  <v:imagedata r:id="rId21" o:title=""/>
                </v:shape>
                <o:OLEObject Type="Embed" ProgID="PBrush" ShapeID="_x0000_i1027" DrawAspect="Content" ObjectID="_1637138623" r:id="rId22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7145" w:dyaOrig="9690">
                <v:shape id="_x0000_i1028" type="#_x0000_t75" style="width:218.35pt;height:126.9pt" o:ole="">
                  <v:imagedata r:id="rId23" o:title=""/>
                </v:shape>
                <o:OLEObject Type="Embed" ProgID="PBrush" ShapeID="_x0000_i1028" DrawAspect="Content" ObjectID="_1637138624" r:id="rId24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C6A4A" w:rsidRPr="00281101" w:rsidTr="00FC43AF">
        <w:tc>
          <w:tcPr>
            <w:tcW w:w="4672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3095" w:dyaOrig="7350">
                <v:shape id="_x0000_i1029" type="#_x0000_t75" style="width:217.75pt;height:129.25pt" o:ole="">
                  <v:imagedata r:id="rId25" o:title=""/>
                </v:shape>
                <o:OLEObject Type="Embed" ProgID="PBrush" ShapeID="_x0000_i1029" DrawAspect="Content" ObjectID="_1637138625" r:id="rId26"/>
              </w:object>
            </w:r>
          </w:p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73" w:type="dxa"/>
          </w:tcPr>
          <w:p w:rsidR="00BC6A4A" w:rsidRPr="00281101" w:rsidRDefault="00BC6A4A" w:rsidP="002811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1">
              <w:rPr>
                <w:rFonts w:ascii="Times New Roman" w:hAnsi="Times New Roman" w:cs="Times New Roman"/>
                <w:sz w:val="24"/>
                <w:szCs w:val="24"/>
              </w:rPr>
              <w:object w:dxaOrig="10245" w:dyaOrig="10440">
                <v:shape id="_x0000_i1030" type="#_x0000_t75" style="width:214.8pt;height:130.45pt" o:ole="">
                  <v:imagedata r:id="rId27" o:title=""/>
                </v:shape>
                <o:OLEObject Type="Embed" ProgID="PBrush" ShapeID="_x0000_i1030" DrawAspect="Content" ObjectID="_1637138626" r:id="rId28"/>
              </w:object>
            </w:r>
            <w:r w:rsidRPr="002811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BC6A4A" w:rsidRPr="00281101" w:rsidRDefault="00BC6A4A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BC6A4A" w:rsidP="003F132F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Общий принцип классификации: ___________________________________________________________________________</w:t>
      </w:r>
    </w:p>
    <w:p w:rsidR="00BC6A4A" w:rsidRPr="00281101" w:rsidRDefault="00BC6A4A" w:rsidP="003F132F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1. _____________________________________________________________________________</w:t>
      </w:r>
    </w:p>
    <w:p w:rsidR="00BC6A4A" w:rsidRPr="00281101" w:rsidRDefault="00BC6A4A" w:rsidP="003F132F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2. _____________________________________________________________________________</w:t>
      </w:r>
    </w:p>
    <w:p w:rsidR="00BC6A4A" w:rsidRPr="00281101" w:rsidRDefault="00BC6A4A" w:rsidP="003F132F">
      <w:pPr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Группа 3. _____________________________________________________________________________</w:t>
      </w: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b/>
          <w:bCs/>
          <w:sz w:val="24"/>
          <w:szCs w:val="24"/>
        </w:rPr>
        <w:t>ОТВЕТ</w:t>
      </w:r>
      <w:r w:rsidRPr="00281101">
        <w:rPr>
          <w:rFonts w:ascii="Times New Roman" w:hAnsi="Times New Roman" w:cs="Times New Roman"/>
          <w:sz w:val="24"/>
          <w:szCs w:val="24"/>
        </w:rPr>
        <w:t>:</w:t>
      </w: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Общий принцип классификации: </w:t>
      </w:r>
      <w:r w:rsidRPr="00281101">
        <w:rPr>
          <w:rFonts w:ascii="Times New Roman" w:hAnsi="Times New Roman" w:cs="Times New Roman"/>
          <w:b/>
          <w:bCs/>
          <w:sz w:val="24"/>
          <w:szCs w:val="24"/>
        </w:rPr>
        <w:t>Правовые семьи (можно – правовые системы) (2 баллы)</w:t>
      </w: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Группа 1. </w:t>
      </w:r>
      <w:r w:rsidRPr="00281101">
        <w:rPr>
          <w:rFonts w:ascii="Times New Roman" w:hAnsi="Times New Roman" w:cs="Times New Roman"/>
          <w:b/>
          <w:bCs/>
          <w:sz w:val="24"/>
          <w:szCs w:val="24"/>
        </w:rPr>
        <w:t>АГ (2 балла) – англо-саксонская (можно – семья общего права) (2 балла)</w:t>
      </w: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Группа 2. </w:t>
      </w:r>
      <w:r w:rsidRPr="00281101">
        <w:rPr>
          <w:rFonts w:ascii="Times New Roman" w:hAnsi="Times New Roman" w:cs="Times New Roman"/>
          <w:b/>
          <w:bCs/>
          <w:sz w:val="24"/>
          <w:szCs w:val="24"/>
        </w:rPr>
        <w:t>ВЕ (2 балла) – Романо-германское право (можно – континентальное право) (2 балла)</w:t>
      </w:r>
    </w:p>
    <w:p w:rsidR="00BC6A4A" w:rsidRPr="00281101" w:rsidRDefault="00BC6A4A" w:rsidP="00281101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Группа 3. </w:t>
      </w:r>
      <w:r w:rsidRPr="00281101">
        <w:rPr>
          <w:rFonts w:ascii="Times New Roman" w:hAnsi="Times New Roman" w:cs="Times New Roman"/>
          <w:b/>
          <w:bCs/>
          <w:sz w:val="24"/>
          <w:szCs w:val="24"/>
        </w:rPr>
        <w:t>БД (2 балла) – Семья религиозного права (2 балла)</w:t>
      </w:r>
    </w:p>
    <w:p w:rsidR="00524E26" w:rsidRPr="00281101" w:rsidRDefault="00524E26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77D5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 Задание с картами. Укажите, по какому признаку объединены страны на картах.</w:t>
      </w:r>
      <w:r w:rsidR="00A77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D77" w:rsidRPr="00A777D5" w:rsidRDefault="00A777D5" w:rsidP="002811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7D5">
        <w:rPr>
          <w:rFonts w:ascii="Times New Roman" w:hAnsi="Times New Roman" w:cs="Times New Roman"/>
          <w:b/>
          <w:sz w:val="24"/>
          <w:szCs w:val="24"/>
        </w:rPr>
        <w:t>(Максимум</w:t>
      </w:r>
      <w:r w:rsidR="00607F74" w:rsidRPr="00A77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A04" w:rsidRPr="00A777D5">
        <w:rPr>
          <w:rFonts w:ascii="Times New Roman" w:hAnsi="Times New Roman" w:cs="Times New Roman"/>
          <w:b/>
          <w:sz w:val="24"/>
          <w:szCs w:val="24"/>
        </w:rPr>
        <w:t>- 5 баллов)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.1.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6478D" wp14:editId="63D3E05C">
            <wp:extent cx="6501785" cy="30130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015" cy="301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Ответ: Унитарные государства (2 балла)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D77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D4D77" w:rsidRPr="00281101">
        <w:rPr>
          <w:rFonts w:ascii="Times New Roman" w:hAnsi="Times New Roman" w:cs="Times New Roman"/>
          <w:sz w:val="24"/>
          <w:szCs w:val="24"/>
        </w:rPr>
        <w:t>.2.</w:t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53183D" wp14:editId="58D5CECD">
            <wp:extent cx="5081665" cy="5427058"/>
            <wp:effectExtent l="0" t="0" r="508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935" cy="54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77" w:rsidRPr="00281101" w:rsidRDefault="001D4D77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3A04" w:rsidRPr="00281101" w:rsidRDefault="001D4D77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Ответ: Европейский Союз. (3 балла)</w:t>
      </w:r>
    </w:p>
    <w:p w:rsidR="00607F74" w:rsidRDefault="00607F74" w:rsidP="00D53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2FCE" w:rsidRPr="004B1DEF" w:rsidRDefault="00D53A04" w:rsidP="004B1DE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2FCE" w:rsidRPr="00281101">
        <w:rPr>
          <w:rFonts w:ascii="Times New Roman" w:hAnsi="Times New Roman" w:cs="Times New Roman"/>
          <w:sz w:val="24"/>
          <w:szCs w:val="24"/>
        </w:rPr>
        <w:t xml:space="preserve">. Работа с текстом. Прочитайте внимательно отрывки политического произведения и ответьте на вопросы. </w:t>
      </w:r>
      <w:r w:rsidR="004B1DEF">
        <w:rPr>
          <w:rFonts w:ascii="Times New Roman" w:hAnsi="Times New Roman" w:cs="Times New Roman"/>
          <w:sz w:val="24"/>
          <w:szCs w:val="24"/>
        </w:rPr>
        <w:t>(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Максимум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 xml:space="preserve"> – 14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4B1DEF">
        <w:rPr>
          <w:rFonts w:ascii="Times New Roman" w:hAnsi="Times New Roman" w:cs="Times New Roman"/>
          <w:b/>
          <w:sz w:val="24"/>
          <w:szCs w:val="24"/>
        </w:rPr>
        <w:t>)</w:t>
      </w:r>
    </w:p>
    <w:p w:rsid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II </w:t>
      </w:r>
    </w:p>
    <w:p w:rsidR="00524E26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О естественном состоянии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Для правильного понимания политической власти и определения источника её возникновения мы должны рассмотреть, в каком естественном состоянии находятся все люди, а это – состояние полной свободы в отношении их действий и в отношении распоряжения своим имуществом и личностью в соответствии с тем, что они считают подходящим для себя в границах закона природы, не испрашивая разрешения у какого-либо другого лица и не завися от чьей-либо воли.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V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О собственности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Тот, кто питается желудями, подобранными под дубом, или яблоками, сорванными с деревьев в лесу, несомненно, сделал их своей собственностью. Никто не может отрицать, что эта еда принадлежит ему. Я спрашиваю, когда они начали быть его? когда он их переварил? или когда ел? или когда варил? или когда принес их домой? или когда он их подобрал? И совершенно ясно, что если они не стали ему принадлежать в тот момент, когда он их собрал, то уже не смогут принадлежать ему благодаря чему бы то ни было. Его труд создал различие между ними и общим; он прибавил к ним нечто сверх того, что природа, общая мать всего, сотворила, и, таким образом, они стали его частным правом.</w:t>
      </w:r>
    </w:p>
    <w:p w:rsidR="002550B4" w:rsidRPr="00281101" w:rsidRDefault="002550B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Бог отдал мир всем людям сообща; но так как он отдал им его для их блага и для того, чтобы они могли извлечь из него наибольшие удобства для жизни, то нельзя предположить, будто бы он хотел, чтобы мир всегда оставался в общем владении и невозделанным. Он дал его для того, чтобы им пользовались прилежные и рассудительные (и труд давал им право на это), а не для прихоти или алчности сварливых и вздорных. Тот, кому осталось для улучшения столько же земли, сколько было уже занято, не должен был сетовать, не должен вторгаться туда, где уже было достигнуто улучшение трудом другого; если он так поступал, то ясно, что он желал воспользоваться трудами другого, на что он не имел права, а не землей, которую бог дал ему вместе с другими для того, чтобы её обрабатывать, и которой осталось ещё столько же, сколько уже занято, и, больше, чем он мог бы с пользой распорядиться или охватить своим трудолюбием.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Глава VII  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>О политическом или гражданском обществе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Бог создал человека таким существом, что, по господнему решению, нехорошо было быть ему одиноким, и, положив необходимость, удобства и склонности могучими побудительными силами, которым должен был подчиниться человек, он заставил его искать общества, равно как и снабдил его разумом и языком, дабы тот мог поддерживать его и наслаждаться им.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Человек рождается, как было уже доказано, имея право на полную свободу и неограниченное пользование всеми правами и привилегиями естественного закона в такой же мере, как всякий другой человек или любые другие люди в мире, и он по природе обладает властью не только охранять свою собственность, т. е. свою жизнь, свободу и имущество, от повреждений и нападений со стороны других людей, но также судить и наказывать за нарушение этого закона других, как того заслуживает, по его убеждению, данное преступление, даже смертью, в тех случаях, когда гнусность поступка, по его мнению, этого требует. Но поскольку ни одно политическое общество не может ни быть, ни существовать, не обладая само правом охранять собственность и в этих целях наказывать преступления всех членов этого общества, то политическое общество налицо там, и только там, где каждый из его членов отказался от этой естественной власти, передав её в руки общества во всех случаях, которые не препятствуют ему обращаться за защитой к закону, установленному этим обществом.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ab/>
        <w:t>Отсюда очевидно, что абсолютная монархия, которую некоторые считают единственной формой правления в мире, на самом деле несовместима с гражданским обществом и, следовательно, не может вообще быть формой гражданского правления. Ведь цель гражданского общества состоит в том, чтобы избегать и возмещать те неудобства естественного состояния, которые неизбежно возникают из того, что каждый человек является судьей в своем собственном деле. Это достигается путем установления известного органа власти, куда каждый член этого общества может обратиться, понеся какой-либо ущерб или в случае любого возникшего спора, и этому органу должен повиноваться каждый член этого общества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XII   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b/>
          <w:sz w:val="24"/>
          <w:szCs w:val="24"/>
        </w:rPr>
        <w:t xml:space="preserve"> О законодательной, исполнительной, федеративной власти в государстве</w:t>
      </w:r>
    </w:p>
    <w:p w:rsidR="002550B4" w:rsidRPr="00281101" w:rsidRDefault="002550B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0B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Законодательная власть – это та власть, которая имеет право указывать, как должна быть употреблена сила государства для сохранения сообщества и его членов. Вот почему в хорошо устроенных государствах, где благо целого принимается во внимание так, как это должно быть, законодательная власть передается в руки различных лиц, которые, собравшись должным образом, обладают сами или совместно с другими властью создавать законы; когда же они это исполнили, то, разделившись вновь, они сами подпадают под действие тех законов, которые были ими созданы; это для них новая и непосредственная обязанность, которая побуждает их следить за тем, чтобы они создавали законы для блага общества.</w:t>
      </w:r>
    </w:p>
    <w:p w:rsidR="00623D1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Вот почему в хорошо устроенных государствах, где благо целого принимается во внимание так, как это должно быть, законодательная власть передается в руки различных лиц, которые, собравшись должным образом, обладают сами или совместно с другими властью создавать законы; когда же они это исполнили, то, разделившись вновь, они сами подпадают под действие тех законов, которые были ими созданы; это для них новая и непосредственная обязанность, которая побуждает их следить за тем, чтобы они создавали законы для блага общества.</w:t>
      </w:r>
    </w:p>
    <w:p w:rsidR="00623D14" w:rsidRPr="00281101" w:rsidRDefault="00623D14" w:rsidP="00281101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Существует ещё одна власть в каждом государстве, которую можно назвать природной, так как она соответствует той власти, которой по природе обладал каждый человек до того, как он вступил в общество. Ведь хотя в государстве члены его являются отличными друг от друга личностями и в качестве таковых управляются законами общества, все же по отношению к остальной части человечества они составляют одно целое, которое, как прежде каждый из его членов, все ещё находится в естественном состоянии по отношению к остальной части человечества. Отсюда следует, что все споры, которые возникают между кем-либо из людей, находящихся в обществе, с теми, которые находятся вне общества, ведутся народом; и ущерб, нанесенный одному из его членов, затрагивает, в вопросе о возмещении этого ущерба, весь народ. Таким образом, принимая это во внимание, все сообщество представляет собой одно целое, находящееся в естественном состоянии по отношению ко всем другим государствам или лицам, не принадлежащим к этому сообществу.</w:t>
      </w:r>
    </w:p>
    <w:p w:rsidR="00623D14" w:rsidRPr="00281101" w:rsidRDefault="00623D1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17FB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7FB" w:rsidRPr="00281101">
        <w:rPr>
          <w:rFonts w:ascii="Times New Roman" w:hAnsi="Times New Roman" w:cs="Times New Roman"/>
          <w:sz w:val="24"/>
          <w:szCs w:val="24"/>
        </w:rPr>
        <w:t>.1. Укажите автора произведения и общеизвестное название произведения.</w:t>
      </w:r>
    </w:p>
    <w:p w:rsidR="00623D14" w:rsidRPr="004B1DEF" w:rsidRDefault="00D917FB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Джон Локк (2 балла). «Два </w:t>
      </w:r>
      <w:r w:rsidR="004B1DEF">
        <w:rPr>
          <w:rFonts w:ascii="Times New Roman" w:hAnsi="Times New Roman" w:cs="Times New Roman"/>
          <w:sz w:val="24"/>
          <w:szCs w:val="24"/>
        </w:rPr>
        <w:t xml:space="preserve">трактата о правлении» (2 балла),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4 балла</w:t>
      </w:r>
    </w:p>
    <w:p w:rsidR="00D917FB" w:rsidRPr="00281101" w:rsidRDefault="00D917FB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17FB" w:rsidRPr="00281101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17FB" w:rsidRPr="00281101">
        <w:rPr>
          <w:rFonts w:ascii="Times New Roman" w:hAnsi="Times New Roman" w:cs="Times New Roman"/>
          <w:sz w:val="24"/>
          <w:szCs w:val="24"/>
        </w:rPr>
        <w:t xml:space="preserve">.2. </w:t>
      </w:r>
      <w:r w:rsidR="00934A1F" w:rsidRPr="00281101">
        <w:rPr>
          <w:rFonts w:ascii="Times New Roman" w:hAnsi="Times New Roman" w:cs="Times New Roman"/>
          <w:sz w:val="24"/>
          <w:szCs w:val="24"/>
        </w:rPr>
        <w:t>В чем автор видит основание права собственности? Назовите не менее двух оснований приобретения права собственности по действующему российскому праву.</w:t>
      </w:r>
    </w:p>
    <w:p w:rsidR="00934A1F" w:rsidRPr="00281101" w:rsidRDefault="00934A1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1DEF" w:rsidRDefault="00934A1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39142F" w:rsidRPr="00281101">
        <w:rPr>
          <w:rFonts w:ascii="Times New Roman" w:hAnsi="Times New Roman" w:cs="Times New Roman"/>
          <w:sz w:val="24"/>
          <w:szCs w:val="24"/>
        </w:rPr>
        <w:t>Автор видит основание права собственности в труде (2 балла). Основаниями приобретения права собственности в РФ являются: создание вещи, приобретение по договору, наследование, приобретение права собственности на вещь, не имеющей собственника. Могут быть названы и другие основания (1 балл за каждое основание, но не бо</w:t>
      </w:r>
      <w:r w:rsidR="004B1DEF">
        <w:rPr>
          <w:rFonts w:ascii="Times New Roman" w:hAnsi="Times New Roman" w:cs="Times New Roman"/>
          <w:sz w:val="24"/>
          <w:szCs w:val="24"/>
        </w:rPr>
        <w:t xml:space="preserve">лее 2х баллов за все основания), </w:t>
      </w:r>
    </w:p>
    <w:p w:rsidR="00934A1F" w:rsidRPr="004B1DEF" w:rsidRDefault="004B1DEF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EF">
        <w:rPr>
          <w:rFonts w:ascii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4B1DEF">
        <w:rPr>
          <w:rFonts w:ascii="Times New Roman" w:hAnsi="Times New Roman" w:cs="Times New Roman"/>
          <w:b/>
          <w:sz w:val="24"/>
          <w:szCs w:val="24"/>
        </w:rPr>
        <w:t xml:space="preserve"> балла</w:t>
      </w:r>
    </w:p>
    <w:p w:rsidR="0039142F" w:rsidRPr="00281101" w:rsidRDefault="0039142F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Pr="00281101" w:rsidRDefault="00D53A04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142F" w:rsidRPr="00281101">
        <w:rPr>
          <w:rFonts w:ascii="Times New Roman" w:hAnsi="Times New Roman" w:cs="Times New Roman"/>
          <w:sz w:val="24"/>
          <w:szCs w:val="24"/>
        </w:rPr>
        <w:t>.3. Какие ветви власти выделяет автор? На какие ветви власти осуществляется разделение властей в Российской Федерации? К какой ветви власти относится Президент РФ? Существует ли разделение властей на уровне местного самоуправления? Ответ обоснуйте.</w:t>
      </w:r>
    </w:p>
    <w:p w:rsidR="004B1DEF" w:rsidRDefault="0039142F" w:rsidP="002811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 xml:space="preserve">Ответ: Автор выделяет законодательную, исполнительную и федеративную ветви власти (1 балл). Законодательная, исполнительная и судебная (1 балл). Президент не относится ни к одной из ветвей власти. (1 балл). Не существует (1 балл). В РФ осуществляется разделение </w:t>
      </w:r>
      <w:r w:rsidRPr="00281101">
        <w:rPr>
          <w:rFonts w:ascii="Times New Roman" w:hAnsi="Times New Roman" w:cs="Times New Roman"/>
          <w:i/>
          <w:sz w:val="24"/>
          <w:szCs w:val="24"/>
        </w:rPr>
        <w:t>государственной</w:t>
      </w:r>
      <w:r w:rsidRPr="00281101">
        <w:rPr>
          <w:rFonts w:ascii="Times New Roman" w:hAnsi="Times New Roman" w:cs="Times New Roman"/>
          <w:sz w:val="24"/>
          <w:szCs w:val="24"/>
        </w:rPr>
        <w:t xml:space="preserve"> власти, а местное самоуправление не входит в систему г</w:t>
      </w:r>
      <w:r w:rsidR="004B1DEF">
        <w:rPr>
          <w:rFonts w:ascii="Times New Roman" w:hAnsi="Times New Roman" w:cs="Times New Roman"/>
          <w:sz w:val="24"/>
          <w:szCs w:val="24"/>
        </w:rPr>
        <w:t xml:space="preserve">осударственной власти (2 балла), </w:t>
      </w:r>
    </w:p>
    <w:p w:rsidR="0039142F" w:rsidRPr="004B1DEF" w:rsidRDefault="004B1DEF" w:rsidP="002811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 6 баллов</w:t>
      </w: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235D" w:rsidRDefault="00CC235D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42F" w:rsidRPr="004B1DEF" w:rsidRDefault="00D53A0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. Решите задачи.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(Максимум</w:t>
      </w:r>
      <w:r w:rsidRPr="004B1DEF">
        <w:rPr>
          <w:rFonts w:ascii="Times New Roman" w:hAnsi="Times New Roman" w:cs="Times New Roman"/>
          <w:b/>
          <w:sz w:val="24"/>
          <w:szCs w:val="24"/>
        </w:rPr>
        <w:t xml:space="preserve"> – 6 баллов)</w:t>
      </w:r>
    </w:p>
    <w:p w:rsidR="006F2D53" w:rsidRPr="00281101" w:rsidRDefault="006F2D53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D53" w:rsidRPr="00281101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F2D53" w:rsidRPr="00281101">
        <w:rPr>
          <w:rFonts w:ascii="Times New Roman" w:hAnsi="Times New Roman" w:cs="Times New Roman"/>
          <w:sz w:val="24"/>
          <w:szCs w:val="24"/>
        </w:rPr>
        <w:t xml:space="preserve">.1. </w:t>
      </w:r>
      <w:r w:rsidR="003A1112" w:rsidRPr="00281101">
        <w:rPr>
          <w:rFonts w:ascii="Times New Roman" w:hAnsi="Times New Roman" w:cs="Times New Roman"/>
          <w:sz w:val="24"/>
          <w:szCs w:val="24"/>
        </w:rPr>
        <w:t xml:space="preserve">После окончания 10го класса </w:t>
      </w:r>
      <w:proofErr w:type="spellStart"/>
      <w:r w:rsidR="003A1112" w:rsidRPr="00281101">
        <w:rPr>
          <w:rFonts w:ascii="Times New Roman" w:hAnsi="Times New Roman" w:cs="Times New Roman"/>
          <w:sz w:val="24"/>
          <w:szCs w:val="24"/>
        </w:rPr>
        <w:t>Клинов</w:t>
      </w:r>
      <w:proofErr w:type="spellEnd"/>
      <w:r w:rsidR="003A1112" w:rsidRPr="00281101">
        <w:rPr>
          <w:rFonts w:ascii="Times New Roman" w:hAnsi="Times New Roman" w:cs="Times New Roman"/>
          <w:sz w:val="24"/>
          <w:szCs w:val="24"/>
        </w:rPr>
        <w:t xml:space="preserve"> Алексей решил вместо подготовки к экзаменам и олимпиадам по праву пойти набраться жизненного опыта и поработать. Алексей знал, что его как подростка могут взять не на всякую работу, поэтому он тщательно и осторожно подошел к этой работе. В конечном итоге он остановился на работе в одном из городских кафетериев. При устройстве на работу Михаил планировал работать 35 часов </w:t>
      </w:r>
      <w:r w:rsidR="007E6018" w:rsidRPr="00281101"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="003A1112" w:rsidRPr="00281101">
        <w:rPr>
          <w:rFonts w:ascii="Times New Roman" w:hAnsi="Times New Roman" w:cs="Times New Roman"/>
          <w:sz w:val="24"/>
          <w:szCs w:val="24"/>
        </w:rPr>
        <w:t xml:space="preserve">(как предусматривает законодательство для несовершеннолетних от 16 до 18 лет). Однако работодатель указал </w:t>
      </w:r>
      <w:proofErr w:type="spellStart"/>
      <w:r w:rsidR="003A1112" w:rsidRPr="00281101">
        <w:rPr>
          <w:rFonts w:ascii="Times New Roman" w:hAnsi="Times New Roman" w:cs="Times New Roman"/>
          <w:sz w:val="24"/>
          <w:szCs w:val="24"/>
        </w:rPr>
        <w:t>Клинову</w:t>
      </w:r>
      <w:proofErr w:type="spellEnd"/>
      <w:r w:rsidR="003A1112" w:rsidRPr="00281101">
        <w:rPr>
          <w:rFonts w:ascii="Times New Roman" w:hAnsi="Times New Roman" w:cs="Times New Roman"/>
          <w:sz w:val="24"/>
          <w:szCs w:val="24"/>
        </w:rPr>
        <w:t>, что пока Алексей является школьником продолжительность смены должна сокращаться еще вдвое, так как «школьники должны учиться и даже летом». Алексей был крайне удручен, ведь теперь оставалось много свободного времени для подготовки к олимпиадам…..</w:t>
      </w:r>
    </w:p>
    <w:p w:rsidR="003A1112" w:rsidRPr="00281101" w:rsidRDefault="003A111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101">
        <w:rPr>
          <w:rFonts w:ascii="Times New Roman" w:hAnsi="Times New Roman" w:cs="Times New Roman"/>
          <w:sz w:val="24"/>
          <w:szCs w:val="24"/>
        </w:rPr>
        <w:t>Прав ли работодатель, сокращая Алексею продолжитель</w:t>
      </w:r>
      <w:r w:rsidR="007E6018" w:rsidRPr="00281101">
        <w:rPr>
          <w:rFonts w:ascii="Times New Roman" w:hAnsi="Times New Roman" w:cs="Times New Roman"/>
          <w:sz w:val="24"/>
          <w:szCs w:val="24"/>
        </w:rPr>
        <w:t>ность рабочего времени? Ответ обоснуйте.</w:t>
      </w:r>
    </w:p>
    <w:p w:rsidR="007E6018" w:rsidRPr="00281101" w:rsidRDefault="007E601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018" w:rsidRPr="004B1DEF" w:rsidRDefault="007E6018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Нет, не прав (1 балл). Согласно ТК РФ, сокращается продолжительность рабочего времени лиц в возрасте до восемнадцати лет, получающих общее образование или среднее профессиональное образование и совмещающих </w:t>
      </w:r>
      <w:r w:rsidRPr="00D53A04">
        <w:rPr>
          <w:rFonts w:ascii="Times New Roman" w:hAnsi="Times New Roman" w:cs="Times New Roman"/>
          <w:i/>
          <w:sz w:val="24"/>
          <w:szCs w:val="24"/>
        </w:rPr>
        <w:t xml:space="preserve">в течение учебного года. </w:t>
      </w:r>
      <w:r w:rsidRPr="00D53A04">
        <w:rPr>
          <w:rFonts w:ascii="Times New Roman" w:hAnsi="Times New Roman" w:cs="Times New Roman"/>
          <w:sz w:val="24"/>
          <w:szCs w:val="24"/>
        </w:rPr>
        <w:t>Летних каникул этого не касается. (2 балла)</w:t>
      </w:r>
      <w:r w:rsidR="004B1DEF">
        <w:rPr>
          <w:rFonts w:ascii="Times New Roman" w:hAnsi="Times New Roman" w:cs="Times New Roman"/>
          <w:sz w:val="24"/>
          <w:szCs w:val="24"/>
        </w:rPr>
        <w:t xml:space="preserve">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3 балла</w:t>
      </w:r>
    </w:p>
    <w:p w:rsidR="007E6018" w:rsidRPr="00D53A04" w:rsidRDefault="007E601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018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8</w:t>
      </w:r>
      <w:r w:rsidR="007E6018" w:rsidRPr="00D53A04">
        <w:rPr>
          <w:rFonts w:ascii="Times New Roman" w:hAnsi="Times New Roman" w:cs="Times New Roman"/>
          <w:sz w:val="24"/>
          <w:szCs w:val="24"/>
        </w:rPr>
        <w:t xml:space="preserve">.2. </w:t>
      </w:r>
      <w:r w:rsidR="00EA0BE3" w:rsidRPr="00D53A04">
        <w:rPr>
          <w:rFonts w:ascii="Times New Roman" w:hAnsi="Times New Roman" w:cs="Times New Roman"/>
          <w:sz w:val="24"/>
          <w:szCs w:val="24"/>
        </w:rPr>
        <w:t xml:space="preserve">Гражданин Кадыров попросил у своего товарища </w:t>
      </w:r>
      <w:proofErr w:type="spellStart"/>
      <w:r w:rsidR="00EA0BE3" w:rsidRPr="00D53A04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EA0BE3" w:rsidRPr="00D53A04">
        <w:rPr>
          <w:rFonts w:ascii="Times New Roman" w:hAnsi="Times New Roman" w:cs="Times New Roman"/>
          <w:sz w:val="24"/>
          <w:szCs w:val="24"/>
        </w:rPr>
        <w:t xml:space="preserve">, собственника крупного бизнеса, 1 млн рублей в долг. </w:t>
      </w:r>
      <w:proofErr w:type="spellStart"/>
      <w:r w:rsidR="00EA0BE3" w:rsidRPr="00D53A04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="00EA0BE3" w:rsidRPr="00D53A04">
        <w:rPr>
          <w:rFonts w:ascii="Times New Roman" w:hAnsi="Times New Roman" w:cs="Times New Roman"/>
          <w:sz w:val="24"/>
          <w:szCs w:val="24"/>
        </w:rPr>
        <w:t xml:space="preserve"> не мог отказать своему другу и согласился, однако предпочел предоставить деньги не лично, а через свое предприятие ООО «</w:t>
      </w:r>
      <w:proofErr w:type="spellStart"/>
      <w:r w:rsidR="00EA0BE3" w:rsidRPr="00D53A04">
        <w:rPr>
          <w:rFonts w:ascii="Times New Roman" w:hAnsi="Times New Roman" w:cs="Times New Roman"/>
          <w:sz w:val="24"/>
          <w:szCs w:val="24"/>
        </w:rPr>
        <w:t>Татарстаноптторг</w:t>
      </w:r>
      <w:proofErr w:type="spellEnd"/>
      <w:r w:rsidR="00EA0BE3" w:rsidRPr="00D53A0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A0BE3" w:rsidRPr="00D53A04" w:rsidRDefault="00EA0BE3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20 января 2019 года Кадыров заключил договор займа с ООО «</w:t>
      </w:r>
      <w:proofErr w:type="spellStart"/>
      <w:r w:rsidRPr="00D53A04">
        <w:rPr>
          <w:rFonts w:ascii="Times New Roman" w:hAnsi="Times New Roman" w:cs="Times New Roman"/>
          <w:sz w:val="24"/>
          <w:szCs w:val="24"/>
        </w:rPr>
        <w:t>Татарстаноптторг</w:t>
      </w:r>
      <w:proofErr w:type="spellEnd"/>
      <w:r w:rsidRPr="00D53A04">
        <w:rPr>
          <w:rFonts w:ascii="Times New Roman" w:hAnsi="Times New Roman" w:cs="Times New Roman"/>
          <w:sz w:val="24"/>
          <w:szCs w:val="24"/>
        </w:rPr>
        <w:t xml:space="preserve">» на 1 млн рублей, в соответствии с которым сумма должна была быть предоставлена 1 февраля 2019 года. Однако за к февралю у предприятия </w:t>
      </w:r>
      <w:proofErr w:type="spellStart"/>
      <w:r w:rsidRPr="00D53A04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D53A04">
        <w:rPr>
          <w:rFonts w:ascii="Times New Roman" w:hAnsi="Times New Roman" w:cs="Times New Roman"/>
          <w:sz w:val="24"/>
          <w:szCs w:val="24"/>
        </w:rPr>
        <w:t xml:space="preserve"> случились финансовые трудности</w:t>
      </w:r>
      <w:r w:rsidR="00DF1F02" w:rsidRPr="00D53A04">
        <w:rPr>
          <w:rFonts w:ascii="Times New Roman" w:hAnsi="Times New Roman" w:cs="Times New Roman"/>
          <w:sz w:val="24"/>
          <w:szCs w:val="24"/>
        </w:rPr>
        <w:t>,</w:t>
      </w:r>
      <w:r w:rsidR="006F7BBD" w:rsidRPr="00D53A04">
        <w:rPr>
          <w:rFonts w:ascii="Times New Roman" w:hAnsi="Times New Roman" w:cs="Times New Roman"/>
          <w:sz w:val="24"/>
          <w:szCs w:val="24"/>
        </w:rPr>
        <w:t xml:space="preserve"> из-за которых фирма отказала в выдаче займа. </w:t>
      </w:r>
      <w:r w:rsidR="00DF1F02" w:rsidRPr="00D53A04">
        <w:rPr>
          <w:rFonts w:ascii="Times New Roman" w:hAnsi="Times New Roman" w:cs="Times New Roman"/>
          <w:sz w:val="24"/>
          <w:szCs w:val="24"/>
        </w:rPr>
        <w:t>Аргументом правомерности выступало положение о строгой реальности договора займа – договор займа считается заключенным только с момента передачи вещи. Однако Кадыров настаивал на своих правах на денежную сумму.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Кто прав в споре? Ответ обоснуйте?</w:t>
      </w:r>
    </w:p>
    <w:p w:rsidR="00DF1F02" w:rsidRPr="00281101" w:rsidRDefault="00DF1F02" w:rsidP="00281101">
      <w:pPr>
        <w:pStyle w:val="a6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F1F02" w:rsidRPr="004B1DEF" w:rsidRDefault="00DF1F02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Прав Кадыров. (1 балл). Договор займа, стороной которого </w:t>
      </w:r>
      <w:proofErr w:type="gramStart"/>
      <w:r w:rsidRPr="00D53A04">
        <w:rPr>
          <w:rFonts w:ascii="Times New Roman" w:hAnsi="Times New Roman" w:cs="Times New Roman"/>
          <w:sz w:val="24"/>
          <w:szCs w:val="24"/>
        </w:rPr>
        <w:t>является организация является</w:t>
      </w:r>
      <w:proofErr w:type="gramEnd"/>
      <w:r w:rsidRPr="00D53A04">
        <w:rPr>
          <w:rFonts w:ascii="Times New Roman" w:hAnsi="Times New Roman" w:cs="Times New Roman"/>
          <w:sz w:val="24"/>
          <w:szCs w:val="24"/>
        </w:rPr>
        <w:t xml:space="preserve"> консенсуальным, то есть считается заключенным с момента достижения по всем с</w:t>
      </w:r>
      <w:r w:rsidR="004B1DEF">
        <w:rPr>
          <w:rFonts w:ascii="Times New Roman" w:hAnsi="Times New Roman" w:cs="Times New Roman"/>
          <w:sz w:val="24"/>
          <w:szCs w:val="24"/>
        </w:rPr>
        <w:t xml:space="preserve">ущественным условиям. (2 балла),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3 балла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4B1DEF" w:rsidRDefault="00D53A0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</w:t>
      </w:r>
      <w:r w:rsidR="00DF1F02" w:rsidRPr="00D53A04">
        <w:rPr>
          <w:rFonts w:ascii="Times New Roman" w:hAnsi="Times New Roman" w:cs="Times New Roman"/>
          <w:sz w:val="24"/>
          <w:szCs w:val="24"/>
        </w:rPr>
        <w:t>. Переведите латынь.</w:t>
      </w:r>
      <w:r w:rsidR="004B1DEF">
        <w:rPr>
          <w:rFonts w:ascii="Times New Roman" w:hAnsi="Times New Roman" w:cs="Times New Roman"/>
          <w:sz w:val="24"/>
          <w:szCs w:val="24"/>
        </w:rPr>
        <w:t xml:space="preserve">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(Максимум</w:t>
      </w:r>
      <w:r w:rsidRPr="004B1DEF">
        <w:rPr>
          <w:rFonts w:ascii="Times New Roman" w:hAnsi="Times New Roman" w:cs="Times New Roman"/>
          <w:b/>
          <w:sz w:val="24"/>
          <w:szCs w:val="24"/>
        </w:rPr>
        <w:t xml:space="preserve"> – 3 балла)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D53A04" w:rsidRDefault="00D53A04" w:rsidP="00281101">
      <w:pPr>
        <w:pStyle w:val="1"/>
        <w:contextualSpacing/>
        <w:jc w:val="both"/>
        <w:rPr>
          <w:szCs w:val="24"/>
        </w:rPr>
      </w:pPr>
      <w:r w:rsidRPr="00D53A04">
        <w:rPr>
          <w:szCs w:val="24"/>
        </w:rPr>
        <w:t>9</w:t>
      </w:r>
      <w:r w:rsidR="00DF1F02" w:rsidRPr="00D53A04">
        <w:rPr>
          <w:szCs w:val="24"/>
        </w:rPr>
        <w:t xml:space="preserve">.1. </w:t>
      </w:r>
      <w:r w:rsidR="00DF1F02" w:rsidRPr="00D53A04">
        <w:rPr>
          <w:szCs w:val="24"/>
          <w:lang w:val="en-US"/>
        </w:rPr>
        <w:t>Alma</w:t>
      </w:r>
      <w:r w:rsidR="00DF1F02" w:rsidRPr="00D53A04">
        <w:rPr>
          <w:szCs w:val="24"/>
        </w:rPr>
        <w:t xml:space="preserve"> </w:t>
      </w:r>
      <w:r w:rsidR="00DF1F02" w:rsidRPr="00D53A04">
        <w:rPr>
          <w:szCs w:val="24"/>
          <w:lang w:val="en-US"/>
        </w:rPr>
        <w:t>mater</w:t>
      </w:r>
      <w:r w:rsidR="00DF1F02" w:rsidRPr="00D53A04">
        <w:rPr>
          <w:szCs w:val="24"/>
        </w:rPr>
        <w:t xml:space="preserve"> 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Ответ: Родная мать (1 балл). Можно родной университет/университет.</w:t>
      </w:r>
    </w:p>
    <w:p w:rsidR="00DF1F02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</w:t>
      </w:r>
      <w:r w:rsidR="00DF1F02" w:rsidRPr="00D53A04">
        <w:rPr>
          <w:rFonts w:ascii="Times New Roman" w:hAnsi="Times New Roman" w:cs="Times New Roman"/>
          <w:sz w:val="24"/>
          <w:szCs w:val="24"/>
        </w:rPr>
        <w:t>.2. А</w:t>
      </w:r>
      <w:proofErr w:type="spellStart"/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ctio</w:t>
      </w:r>
      <w:proofErr w:type="spellEnd"/>
      <w:r w:rsidR="00DF1F02" w:rsidRPr="00D53A04">
        <w:rPr>
          <w:rFonts w:ascii="Times New Roman" w:hAnsi="Times New Roman" w:cs="Times New Roman"/>
          <w:sz w:val="24"/>
          <w:szCs w:val="24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rem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Ответ: Вещный иск (1 балл)</w:t>
      </w:r>
    </w:p>
    <w:p w:rsidR="00DF1F02" w:rsidRPr="003F132F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9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.3. </w:t>
      </w:r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Amor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F02" w:rsidRPr="00D53A04">
        <w:rPr>
          <w:rFonts w:ascii="Times New Roman" w:hAnsi="Times New Roman" w:cs="Times New Roman"/>
          <w:sz w:val="24"/>
          <w:szCs w:val="24"/>
          <w:lang w:val="en-US"/>
        </w:rPr>
        <w:t>patriae</w:t>
      </w:r>
      <w:proofErr w:type="spellEnd"/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Ответ: Любовь к родине. (1 балл)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F02" w:rsidRPr="00D53A04" w:rsidRDefault="00D53A0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</w:t>
      </w:r>
      <w:r w:rsidR="00DF1F02" w:rsidRPr="00D53A04">
        <w:rPr>
          <w:rFonts w:ascii="Times New Roman" w:hAnsi="Times New Roman" w:cs="Times New Roman"/>
          <w:sz w:val="24"/>
          <w:szCs w:val="24"/>
        </w:rPr>
        <w:t xml:space="preserve">. </w:t>
      </w:r>
      <w:r w:rsidR="00200108" w:rsidRPr="00D53A04">
        <w:rPr>
          <w:rFonts w:ascii="Times New Roman" w:hAnsi="Times New Roman" w:cs="Times New Roman"/>
          <w:sz w:val="24"/>
          <w:szCs w:val="24"/>
        </w:rPr>
        <w:t xml:space="preserve">На портретах изображены участники, пожалуй, самого известного судебного процесса дореволюционной России. Его примечательность заключалась, помимо прочего, в том, что это был процесс с участием присяжных заседателей. Ответьте на вопросы, представленные ниже. </w:t>
      </w:r>
    </w:p>
    <w:p w:rsidR="004B1DEF" w:rsidRPr="004B1DEF" w:rsidRDefault="004B1DEF" w:rsidP="004B1DEF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4B1DEF">
        <w:rPr>
          <w:rFonts w:ascii="Times New Roman" w:hAnsi="Times New Roman" w:cs="Times New Roman"/>
          <w:b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sz w:val="24"/>
          <w:szCs w:val="24"/>
        </w:rPr>
        <w:t>– 20 баллов).</w:t>
      </w:r>
    </w:p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4"/>
        <w:gridCol w:w="4912"/>
      </w:tblGrid>
      <w:tr w:rsidR="00D53A04" w:rsidRPr="00D53A04" w:rsidTr="004B1DEF">
        <w:trPr>
          <w:trHeight w:val="4058"/>
        </w:trPr>
        <w:tc>
          <w:tcPr>
            <w:tcW w:w="4492" w:type="dxa"/>
          </w:tcPr>
          <w:p w:rsidR="00DF1F02" w:rsidRPr="00D53A04" w:rsidRDefault="00DF1F02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04">
              <w:rPr>
                <w:rFonts w:ascii="Times New Roman" w:hAnsi="Times New Roman" w:cs="Times New Roman"/>
                <w:sz w:val="24"/>
                <w:szCs w:val="24"/>
              </w:rPr>
              <w:object w:dxaOrig="9225" w:dyaOrig="9570">
                <v:shape id="_x0000_i1031" type="#_x0000_t75" style="width:233.7pt;height:270.9pt" o:ole="">
                  <v:imagedata r:id="rId31" o:title=""/>
                </v:shape>
                <o:OLEObject Type="Embed" ProgID="PBrush" ShapeID="_x0000_i1031" DrawAspect="Content" ObjectID="_1637138627" r:id="rId32"/>
              </w:object>
            </w:r>
          </w:p>
        </w:tc>
        <w:tc>
          <w:tcPr>
            <w:tcW w:w="4509" w:type="dxa"/>
          </w:tcPr>
          <w:p w:rsidR="00DF1F02" w:rsidRPr="00D53A04" w:rsidRDefault="00DF1F02" w:rsidP="00281101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04">
              <w:rPr>
                <w:rFonts w:ascii="Times New Roman" w:hAnsi="Times New Roman" w:cs="Times New Roman"/>
                <w:sz w:val="24"/>
                <w:szCs w:val="24"/>
              </w:rPr>
              <w:object w:dxaOrig="8430" w:dyaOrig="8925">
                <v:shape id="_x0000_i1032" type="#_x0000_t75" style="width:234.9pt;height:273.25pt" o:ole="">
                  <v:imagedata r:id="rId33" o:title=""/>
                </v:shape>
                <o:OLEObject Type="Embed" ProgID="PBrush" ShapeID="_x0000_i1032" DrawAspect="Content" ObjectID="_1637138628" r:id="rId34"/>
              </w:object>
            </w:r>
          </w:p>
        </w:tc>
      </w:tr>
    </w:tbl>
    <w:p w:rsidR="00DF1F02" w:rsidRPr="00D53A04" w:rsidRDefault="00DF1F0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108" w:rsidRPr="00D53A04" w:rsidRDefault="00F10E12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10.1. </w:t>
      </w:r>
      <w:r w:rsidR="00200108" w:rsidRPr="00D53A04">
        <w:rPr>
          <w:rFonts w:ascii="Times New Roman" w:hAnsi="Times New Roman" w:cs="Times New Roman"/>
          <w:sz w:val="24"/>
          <w:szCs w:val="24"/>
        </w:rPr>
        <w:t>Напишите имена тех, кто изображен на портретах. Какую роль они играли</w:t>
      </w:r>
      <w:r w:rsidR="009D0328" w:rsidRPr="00D53A04">
        <w:rPr>
          <w:rFonts w:ascii="Times New Roman" w:hAnsi="Times New Roman" w:cs="Times New Roman"/>
          <w:sz w:val="24"/>
          <w:szCs w:val="24"/>
        </w:rPr>
        <w:t xml:space="preserve"> в упомянутом судебном процессе?</w:t>
      </w:r>
    </w:p>
    <w:p w:rsidR="009D0328" w:rsidRPr="00D53A04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Анатолий Фёдорович </w:t>
      </w:r>
      <w:r w:rsidR="00CF3944" w:rsidRPr="00D53A04">
        <w:rPr>
          <w:rFonts w:ascii="Times New Roman" w:hAnsi="Times New Roman" w:cs="Times New Roman"/>
          <w:sz w:val="24"/>
          <w:szCs w:val="24"/>
        </w:rPr>
        <w:t>Кони (2</w:t>
      </w:r>
      <w:r w:rsidRPr="00D53A04">
        <w:rPr>
          <w:rFonts w:ascii="Times New Roman" w:hAnsi="Times New Roman" w:cs="Times New Roman"/>
          <w:sz w:val="24"/>
          <w:szCs w:val="24"/>
        </w:rPr>
        <w:t xml:space="preserve"> балл</w:t>
      </w:r>
      <w:r w:rsidR="00CF3944" w:rsidRPr="00D53A04">
        <w:rPr>
          <w:rFonts w:ascii="Times New Roman" w:hAnsi="Times New Roman" w:cs="Times New Roman"/>
          <w:sz w:val="24"/>
          <w:szCs w:val="24"/>
        </w:rPr>
        <w:t>а</w:t>
      </w:r>
      <w:r w:rsidRPr="00D53A04">
        <w:rPr>
          <w:rFonts w:ascii="Times New Roman" w:hAnsi="Times New Roman" w:cs="Times New Roman"/>
          <w:sz w:val="24"/>
          <w:szCs w:val="24"/>
        </w:rPr>
        <w:t xml:space="preserve">) – председательствующий судья на судебном процессе. (1 балл). Вера </w:t>
      </w:r>
      <w:r w:rsidR="00CF3944" w:rsidRPr="00D53A04">
        <w:rPr>
          <w:rFonts w:ascii="Times New Roman" w:hAnsi="Times New Roman" w:cs="Times New Roman"/>
          <w:sz w:val="24"/>
          <w:szCs w:val="24"/>
        </w:rPr>
        <w:t>Засулич (2</w:t>
      </w:r>
      <w:r w:rsidRPr="00D53A04">
        <w:rPr>
          <w:rFonts w:ascii="Times New Roman" w:hAnsi="Times New Roman" w:cs="Times New Roman"/>
          <w:sz w:val="24"/>
          <w:szCs w:val="24"/>
        </w:rPr>
        <w:t xml:space="preserve"> балл</w:t>
      </w:r>
      <w:r w:rsidR="00CF3944" w:rsidRPr="00D53A04">
        <w:rPr>
          <w:rFonts w:ascii="Times New Roman" w:hAnsi="Times New Roman" w:cs="Times New Roman"/>
          <w:sz w:val="24"/>
          <w:szCs w:val="24"/>
        </w:rPr>
        <w:t>а</w:t>
      </w:r>
      <w:r w:rsidR="004B1DEF">
        <w:rPr>
          <w:rFonts w:ascii="Times New Roman" w:hAnsi="Times New Roman" w:cs="Times New Roman"/>
          <w:sz w:val="24"/>
          <w:szCs w:val="24"/>
        </w:rPr>
        <w:t xml:space="preserve">) – подсудимая (1 балл),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6 баллов</w:t>
      </w:r>
      <w:r w:rsidR="004B1DEF">
        <w:rPr>
          <w:rFonts w:ascii="Times New Roman" w:hAnsi="Times New Roman" w:cs="Times New Roman"/>
          <w:b/>
          <w:sz w:val="24"/>
          <w:szCs w:val="24"/>
        </w:rPr>
        <w:t>.</w:t>
      </w:r>
    </w:p>
    <w:p w:rsidR="009D0328" w:rsidRPr="00D53A04" w:rsidRDefault="009D0328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10.2. В каком году в России был введен суд присяжных? При каком императоре? Укажите название документа, вводившего суд присяжных.</w:t>
      </w:r>
    </w:p>
    <w:p w:rsidR="009D0328" w:rsidRPr="004B1DEF" w:rsidRDefault="009D0328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1864 год. (1 балл). Александр </w:t>
      </w:r>
      <w:r w:rsidRPr="00D53A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53A04">
        <w:rPr>
          <w:rFonts w:ascii="Times New Roman" w:hAnsi="Times New Roman" w:cs="Times New Roman"/>
          <w:sz w:val="24"/>
          <w:szCs w:val="24"/>
        </w:rPr>
        <w:t xml:space="preserve"> (</w:t>
      </w:r>
      <w:r w:rsidR="000C18D1" w:rsidRPr="00D53A04">
        <w:rPr>
          <w:rFonts w:ascii="Times New Roman" w:hAnsi="Times New Roman" w:cs="Times New Roman"/>
          <w:sz w:val="24"/>
          <w:szCs w:val="24"/>
        </w:rPr>
        <w:t>1 балл). Устав уголовного судопроизводства (2 балла)</w:t>
      </w:r>
      <w:r w:rsidR="004B1DEF">
        <w:rPr>
          <w:rFonts w:ascii="Times New Roman" w:hAnsi="Times New Roman" w:cs="Times New Roman"/>
          <w:sz w:val="24"/>
          <w:szCs w:val="24"/>
        </w:rPr>
        <w:t xml:space="preserve">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4 балла</w:t>
      </w:r>
    </w:p>
    <w:p w:rsidR="000C18D1" w:rsidRPr="00D53A04" w:rsidRDefault="000C18D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10.3. </w:t>
      </w:r>
      <w:r w:rsidR="00457F51" w:rsidRPr="00D53A04">
        <w:rPr>
          <w:rFonts w:ascii="Times New Roman" w:hAnsi="Times New Roman" w:cs="Times New Roman"/>
          <w:sz w:val="24"/>
          <w:szCs w:val="24"/>
        </w:rPr>
        <w:t>В какой системе судов в современной России существует суд присяжных? В каких судебных инстанциях?</w:t>
      </w:r>
    </w:p>
    <w:p w:rsidR="004B1DEF" w:rsidRDefault="00457F5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>Ответ: В системе судов общей юрисдикции (1 балл). В судах первой инстанции (1 балл</w:t>
      </w:r>
      <w:r w:rsidR="004B1DEF">
        <w:rPr>
          <w:rFonts w:ascii="Times New Roman" w:hAnsi="Times New Roman" w:cs="Times New Roman"/>
          <w:sz w:val="24"/>
          <w:szCs w:val="24"/>
        </w:rPr>
        <w:t xml:space="preserve">), кроме мировых судей (1 балл),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3 балла</w:t>
      </w:r>
      <w:r w:rsidR="004B1D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7F51" w:rsidRPr="00D53A04" w:rsidRDefault="00457F51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10.4. Какова была численность присяжных заседателей </w:t>
      </w:r>
      <w:r w:rsidR="00CF3944" w:rsidRPr="00D53A04">
        <w:rPr>
          <w:rFonts w:ascii="Times New Roman" w:hAnsi="Times New Roman" w:cs="Times New Roman"/>
          <w:sz w:val="24"/>
          <w:szCs w:val="24"/>
        </w:rPr>
        <w:t xml:space="preserve">на процессах в дореволюционной России? Какова их численность на процессах в современной России? </w:t>
      </w:r>
    </w:p>
    <w:p w:rsidR="00CF3944" w:rsidRPr="00D53A04" w:rsidRDefault="00CF394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Ответ: До Революции в судах было по 12 присяжных </w:t>
      </w:r>
      <w:r w:rsidR="004B1DEF">
        <w:rPr>
          <w:rFonts w:ascii="Times New Roman" w:hAnsi="Times New Roman" w:cs="Times New Roman"/>
          <w:sz w:val="24"/>
          <w:szCs w:val="24"/>
        </w:rPr>
        <w:t>(</w:t>
      </w:r>
      <w:r w:rsidRPr="004B1DEF">
        <w:rPr>
          <w:rFonts w:ascii="Times New Roman" w:hAnsi="Times New Roman" w:cs="Times New Roman"/>
          <w:sz w:val="24"/>
          <w:szCs w:val="24"/>
        </w:rPr>
        <w:t>1 балл).</w:t>
      </w:r>
      <w:r w:rsidRPr="00D53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944" w:rsidRPr="00D53A04" w:rsidRDefault="00CF394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В современной России: </w:t>
      </w:r>
    </w:p>
    <w:p w:rsidR="00CF3944" w:rsidRPr="00D53A04" w:rsidRDefault="00CF394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A04">
        <w:rPr>
          <w:rFonts w:ascii="Times New Roman" w:hAnsi="Times New Roman" w:cs="Times New Roman"/>
          <w:sz w:val="24"/>
          <w:szCs w:val="24"/>
        </w:rPr>
        <w:t xml:space="preserve">районные суды (1 балл); гарнизонные суды (1 балл) – 6 присяжных (1 балл); </w:t>
      </w:r>
    </w:p>
    <w:p w:rsidR="00CF3944" w:rsidRPr="004B1DEF" w:rsidRDefault="00CF3944" w:rsidP="00281101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3A04">
        <w:rPr>
          <w:rFonts w:ascii="Times New Roman" w:hAnsi="Times New Roman" w:cs="Times New Roman"/>
          <w:sz w:val="24"/>
          <w:szCs w:val="24"/>
        </w:rPr>
        <w:t>верховный суд республики; краевой, областной суд, суд автономного округа, суд автономной области, суд города федерального значения (все суды можно обобщить – суд субъекта РФ) (1 балл); окружной (флотский) суд (1 балл) – 8 присяжных (1 балл)</w:t>
      </w:r>
      <w:r w:rsidR="004B1DEF">
        <w:rPr>
          <w:rFonts w:ascii="Times New Roman" w:hAnsi="Times New Roman" w:cs="Times New Roman"/>
          <w:sz w:val="24"/>
          <w:szCs w:val="24"/>
        </w:rPr>
        <w:t xml:space="preserve">, </w:t>
      </w:r>
      <w:r w:rsidR="004B1DEF" w:rsidRPr="004B1DEF">
        <w:rPr>
          <w:rFonts w:ascii="Times New Roman" w:hAnsi="Times New Roman" w:cs="Times New Roman"/>
          <w:b/>
          <w:sz w:val="24"/>
          <w:szCs w:val="24"/>
        </w:rPr>
        <w:t>итого 7 баллов</w:t>
      </w:r>
      <w:proofErr w:type="gramEnd"/>
    </w:p>
    <w:p w:rsidR="00CF3944" w:rsidRPr="00D53A04" w:rsidRDefault="00CF3944" w:rsidP="00281101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F3944" w:rsidRPr="00D53A04" w:rsidSect="00CC235D">
      <w:footerReference w:type="default" r:id="rId35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E3" w:rsidRDefault="006957E3" w:rsidP="00D53A04">
      <w:pPr>
        <w:spacing w:after="0" w:line="240" w:lineRule="auto"/>
      </w:pPr>
      <w:r>
        <w:separator/>
      </w:r>
    </w:p>
  </w:endnote>
  <w:endnote w:type="continuationSeparator" w:id="0">
    <w:p w:rsidR="006957E3" w:rsidRDefault="006957E3" w:rsidP="00D5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899416"/>
      <w:docPartObj>
        <w:docPartGallery w:val="Page Numbers (Bottom of Page)"/>
        <w:docPartUnique/>
      </w:docPartObj>
    </w:sdtPr>
    <w:sdtEndPr/>
    <w:sdtContent>
      <w:p w:rsidR="00D53A04" w:rsidRDefault="00D53A0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35D">
          <w:rPr>
            <w:noProof/>
          </w:rPr>
          <w:t>1</w:t>
        </w:r>
        <w:r>
          <w:fldChar w:fldCharType="end"/>
        </w:r>
      </w:p>
    </w:sdtContent>
  </w:sdt>
  <w:p w:rsidR="00D53A04" w:rsidRDefault="00D53A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E3" w:rsidRDefault="006957E3" w:rsidP="00D53A04">
      <w:pPr>
        <w:spacing w:after="0" w:line="240" w:lineRule="auto"/>
      </w:pPr>
      <w:r>
        <w:separator/>
      </w:r>
    </w:p>
  </w:footnote>
  <w:footnote w:type="continuationSeparator" w:id="0">
    <w:p w:rsidR="006957E3" w:rsidRDefault="006957E3" w:rsidP="00D5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D67"/>
    <w:multiLevelType w:val="hybridMultilevel"/>
    <w:tmpl w:val="DFC8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73D36"/>
    <w:multiLevelType w:val="multilevel"/>
    <w:tmpl w:val="064E2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B162C"/>
    <w:multiLevelType w:val="multilevel"/>
    <w:tmpl w:val="064E2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A5073"/>
    <w:multiLevelType w:val="multilevel"/>
    <w:tmpl w:val="C674F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72"/>
    <w:rsid w:val="000810A6"/>
    <w:rsid w:val="000C18D1"/>
    <w:rsid w:val="000D5C9E"/>
    <w:rsid w:val="001D4D77"/>
    <w:rsid w:val="00200108"/>
    <w:rsid w:val="002550B4"/>
    <w:rsid w:val="00281101"/>
    <w:rsid w:val="00285483"/>
    <w:rsid w:val="0039142F"/>
    <w:rsid w:val="003A1112"/>
    <w:rsid w:val="003F132F"/>
    <w:rsid w:val="00457F51"/>
    <w:rsid w:val="004B1DEF"/>
    <w:rsid w:val="004C2B72"/>
    <w:rsid w:val="00524E26"/>
    <w:rsid w:val="005E22A1"/>
    <w:rsid w:val="00607F74"/>
    <w:rsid w:val="00623D14"/>
    <w:rsid w:val="006957E3"/>
    <w:rsid w:val="006F2D53"/>
    <w:rsid w:val="006F7BBD"/>
    <w:rsid w:val="00716586"/>
    <w:rsid w:val="0078647C"/>
    <w:rsid w:val="007E6018"/>
    <w:rsid w:val="00867581"/>
    <w:rsid w:val="00934A1F"/>
    <w:rsid w:val="009D0328"/>
    <w:rsid w:val="00A777D5"/>
    <w:rsid w:val="00B12E66"/>
    <w:rsid w:val="00B82FCE"/>
    <w:rsid w:val="00BC6A4A"/>
    <w:rsid w:val="00CC235D"/>
    <w:rsid w:val="00CF3944"/>
    <w:rsid w:val="00D14488"/>
    <w:rsid w:val="00D23FE1"/>
    <w:rsid w:val="00D53A04"/>
    <w:rsid w:val="00D917FB"/>
    <w:rsid w:val="00DF1F02"/>
    <w:rsid w:val="00DF7095"/>
    <w:rsid w:val="00E308D5"/>
    <w:rsid w:val="00E87450"/>
    <w:rsid w:val="00E93318"/>
    <w:rsid w:val="00EA0BE3"/>
    <w:rsid w:val="00EB2128"/>
    <w:rsid w:val="00F10E12"/>
    <w:rsid w:val="00F65B40"/>
    <w:rsid w:val="00FC4EE0"/>
    <w:rsid w:val="00FE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308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8D5"/>
    <w:pPr>
      <w:ind w:left="720"/>
      <w:contextualSpacing/>
    </w:pPr>
  </w:style>
  <w:style w:type="paragraph" w:styleId="a6">
    <w:name w:val="No Spacing"/>
    <w:uiPriority w:val="1"/>
    <w:qFormat/>
    <w:rsid w:val="00D14488"/>
    <w:pPr>
      <w:spacing w:after="0" w:line="240" w:lineRule="auto"/>
    </w:pPr>
  </w:style>
  <w:style w:type="paragraph" w:customStyle="1" w:styleId="1">
    <w:name w:val="Обычный1"/>
    <w:rsid w:val="00DF1F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A04"/>
  </w:style>
  <w:style w:type="paragraph" w:styleId="a9">
    <w:name w:val="footer"/>
    <w:basedOn w:val="a"/>
    <w:link w:val="aa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A04"/>
  </w:style>
  <w:style w:type="paragraph" w:styleId="ab">
    <w:name w:val="Balloon Text"/>
    <w:basedOn w:val="a"/>
    <w:link w:val="ac"/>
    <w:uiPriority w:val="99"/>
    <w:semiHidden/>
    <w:unhideWhenUsed/>
    <w:rsid w:val="00A7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7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308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8D5"/>
    <w:pPr>
      <w:ind w:left="720"/>
      <w:contextualSpacing/>
    </w:pPr>
  </w:style>
  <w:style w:type="paragraph" w:styleId="a6">
    <w:name w:val="No Spacing"/>
    <w:uiPriority w:val="1"/>
    <w:qFormat/>
    <w:rsid w:val="00D14488"/>
    <w:pPr>
      <w:spacing w:after="0" w:line="240" w:lineRule="auto"/>
    </w:pPr>
  </w:style>
  <w:style w:type="paragraph" w:customStyle="1" w:styleId="1">
    <w:name w:val="Обычный1"/>
    <w:rsid w:val="00DF1F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A04"/>
  </w:style>
  <w:style w:type="paragraph" w:styleId="a9">
    <w:name w:val="footer"/>
    <w:basedOn w:val="a"/>
    <w:link w:val="aa"/>
    <w:uiPriority w:val="99"/>
    <w:unhideWhenUsed/>
    <w:rsid w:val="00D5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A04"/>
  </w:style>
  <w:style w:type="paragraph" w:styleId="ab">
    <w:name w:val="Balloon Text"/>
    <w:basedOn w:val="a"/>
    <w:link w:val="ac"/>
    <w:uiPriority w:val="99"/>
    <w:semiHidden/>
    <w:unhideWhenUsed/>
    <w:rsid w:val="00A7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7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6788/a65dac489bf58afbf78d6fbc5ad58048769b2a93/" TargetMode="External"/><Relationship Id="rId13" Type="http://schemas.openxmlformats.org/officeDocument/2006/relationships/hyperlink" Target="http://www.consultant.ru/document/cons_doc_LAW_336788/46d2db2c021e854a8c4ba858e17e2cd6a7a62ac1/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34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36788/e4991aa8c8b3c2ea4476b80e5be89542518d1287/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5.png"/><Relationship Id="rId33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36788/adad84c3db53a9f9b7baf3187fc7ad830785dc4f/" TargetMode="External"/><Relationship Id="rId20" Type="http://schemas.openxmlformats.org/officeDocument/2006/relationships/oleObject" Target="embeddings/oleObject2.bin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6788/fbf561e8e76ded47846e0b625229d7933bbcc93a/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36788/74d65340228d64cd6c19a51708f37d4294824ebb/" TargetMode="External"/><Relationship Id="rId23" Type="http://schemas.openxmlformats.org/officeDocument/2006/relationships/image" Target="media/image4.png"/><Relationship Id="rId28" Type="http://schemas.openxmlformats.org/officeDocument/2006/relationships/oleObject" Target="embeddings/oleObject6.bin"/><Relationship Id="rId36" Type="http://schemas.openxmlformats.org/officeDocument/2006/relationships/fontTable" Target="fontTable.xml"/><Relationship Id="rId10" Type="http://schemas.openxmlformats.org/officeDocument/2006/relationships/hyperlink" Target="http://www.consultant.ru/document/cons_doc_LAW_336788/e07bf68ff3bfe606f1eb813350a1a14719d8048d/" TargetMode="External"/><Relationship Id="rId19" Type="http://schemas.openxmlformats.org/officeDocument/2006/relationships/image" Target="media/image2.png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6788/fd830e7cf3c0e1074ca35a580314701483ff611a/" TargetMode="External"/><Relationship Id="rId14" Type="http://schemas.openxmlformats.org/officeDocument/2006/relationships/hyperlink" Target="http://www.consultant.ru/document/cons_doc_LAW_336788/57aab780bd6bda63d406bf99082ab3b3afe269ab/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6.png"/><Relationship Id="rId30" Type="http://schemas.openxmlformats.org/officeDocument/2006/relationships/image" Target="media/image8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4</cp:lastModifiedBy>
  <cp:revision>8</cp:revision>
  <dcterms:created xsi:type="dcterms:W3CDTF">2019-12-03T07:05:00Z</dcterms:created>
  <dcterms:modified xsi:type="dcterms:W3CDTF">2019-12-06T08:57:00Z</dcterms:modified>
</cp:coreProperties>
</file>